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before="268"/>
        <w:ind w:left="140" w:firstLine="0"/>
        <w:jc w:val="center"/>
        <w:rPr>
          <w:b w:val="1"/>
          <w:bCs w:val="1"/>
          <w:spacing w:val="-2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pt-PT"/>
        </w:rPr>
        <w:t>Avalia</w:t>
      </w:r>
      <w:r>
        <w:rPr>
          <w:b w:val="1"/>
          <w:bCs w:val="1"/>
          <w:sz w:val="36"/>
          <w:szCs w:val="36"/>
          <w:rtl w:val="0"/>
          <w:lang w:val="pt-PT"/>
        </w:rPr>
        <w:t>çã</w:t>
      </w:r>
      <w:r>
        <w:rPr>
          <w:b w:val="1"/>
          <w:bCs w:val="1"/>
          <w:sz w:val="36"/>
          <w:szCs w:val="36"/>
          <w:rtl w:val="0"/>
        </w:rPr>
        <w:t>o</w:t>
      </w:r>
      <w:r>
        <w:rPr>
          <w:b w:val="1"/>
          <w:bCs w:val="1"/>
          <w:spacing w:val="-1"/>
          <w:sz w:val="36"/>
          <w:szCs w:val="36"/>
          <w:rtl w:val="0"/>
        </w:rPr>
        <w:t xml:space="preserve"> </w:t>
      </w:r>
      <w:r>
        <w:rPr>
          <w:b w:val="1"/>
          <w:bCs w:val="1"/>
          <w:sz w:val="36"/>
          <w:szCs w:val="36"/>
          <w:rtl w:val="0"/>
        </w:rPr>
        <w:t>de</w:t>
      </w:r>
      <w:r>
        <w:rPr>
          <w:b w:val="1"/>
          <w:bCs w:val="1"/>
          <w:spacing w:val="-3"/>
          <w:sz w:val="36"/>
          <w:szCs w:val="36"/>
          <w:rtl w:val="0"/>
        </w:rPr>
        <w:t xml:space="preserve"> </w:t>
      </w:r>
      <w:r>
        <w:rPr>
          <w:b w:val="1"/>
          <w:bCs w:val="1"/>
          <w:sz w:val="36"/>
          <w:szCs w:val="36"/>
          <w:rtl w:val="0"/>
          <w:lang w:val="it-IT"/>
        </w:rPr>
        <w:t>Risco</w:t>
      </w:r>
      <w:r>
        <w:rPr>
          <w:b w:val="1"/>
          <w:bCs w:val="1"/>
          <w:spacing w:val="1"/>
          <w:sz w:val="36"/>
          <w:szCs w:val="36"/>
          <w:rtl w:val="0"/>
        </w:rPr>
        <w:t xml:space="preserve"> </w:t>
      </w:r>
      <w:r>
        <w:rPr>
          <w:b w:val="1"/>
          <w:bCs w:val="1"/>
          <w:spacing w:val="-2"/>
          <w:sz w:val="36"/>
          <w:szCs w:val="36"/>
          <w:rtl w:val="0"/>
          <w:lang w:val="es-ES_tradnl"/>
        </w:rPr>
        <w:t>Operacional</w:t>
      </w:r>
      <w:r>
        <w:rPr>
          <w:b w:val="1"/>
          <w:bCs w:val="1"/>
          <w:spacing w:val="-2"/>
          <w:sz w:val="36"/>
          <w:szCs w:val="36"/>
          <w:rtl w:val="0"/>
          <w:lang w:val="pt-PT"/>
        </w:rPr>
        <w:t xml:space="preserve"> para Sistemas de Aeronaves Remotamente Pilotadas (RPAS)</w:t>
      </w:r>
    </w:p>
    <w:p>
      <w:pPr>
        <w:pStyle w:val="Corpo"/>
        <w:spacing w:before="268"/>
        <w:ind w:left="140" w:firstLine="0"/>
        <w:jc w:val="center"/>
        <w:rPr>
          <w:b w:val="1"/>
          <w:bCs w:val="1"/>
          <w:sz w:val="36"/>
          <w:szCs w:val="36"/>
        </w:rPr>
      </w:pPr>
    </w:p>
    <w:p>
      <w:pPr>
        <w:pStyle w:val="Body Text"/>
        <w:spacing w:line="273" w:lineRule="exact"/>
        <w:ind w:left="3" w:right="2" w:firstLine="0"/>
        <w:jc w:val="center"/>
      </w:pPr>
      <w:r>
        <w:rPr>
          <w:rtl w:val="0"/>
          <w:lang w:val="pt-PT"/>
        </w:rPr>
        <w:t>Em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cumprimento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ao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par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grafo</w:t>
      </w:r>
      <w:r>
        <w:rPr>
          <w:spacing w:val="-1"/>
          <w:rtl w:val="0"/>
          <w:lang w:val="pt-PT"/>
        </w:rPr>
        <w:t xml:space="preserve"> </w:t>
      </w:r>
      <w:r>
        <w:rPr>
          <w:rtl w:val="0"/>
          <w:lang w:val="pt-PT"/>
        </w:rPr>
        <w:t>[E94.103(f)(2)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ou</w:t>
      </w:r>
      <w:r>
        <w:rPr>
          <w:spacing w:val="-1"/>
          <w:rtl w:val="0"/>
          <w:lang w:val="pt-PT"/>
        </w:rPr>
        <w:t xml:space="preserve"> </w:t>
      </w:r>
      <w:r>
        <w:rPr>
          <w:rtl w:val="0"/>
          <w:lang w:val="pt-PT"/>
        </w:rPr>
        <w:t>E94.103(g)(2)]</w:t>
      </w:r>
      <w:r>
        <w:rPr>
          <w:outline w:val="0"/>
          <w:color w:val="000000"/>
          <w:spacing w:val="-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do</w:t>
      </w:r>
      <w:r>
        <w:rPr>
          <w:outline w:val="0"/>
          <w:color w:val="000000"/>
          <w:spacing w:val="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RBAC-E n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º</w:t>
      </w:r>
      <w:r>
        <w:rPr>
          <w:outline w:val="0"/>
          <w:color w:val="000000"/>
          <w:spacing w:val="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94</w:t>
      </w:r>
      <w:r>
        <w:rPr>
          <w:outline w:val="0"/>
          <w:color w:val="000000"/>
          <w:spacing w:val="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da</w:t>
      </w:r>
      <w:r>
        <w:rPr>
          <w:outline w:val="0"/>
          <w:color w:val="000000"/>
          <w:spacing w:val="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ANAC</w:t>
      </w:r>
      <w:r>
        <w:rPr>
          <w:outline w:val="0"/>
          <w:color w:val="000000"/>
          <w:spacing w:val="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</w:pPr>
    </w:p>
    <w:p>
      <w:pPr>
        <w:pStyle w:val="Body Text"/>
        <w:spacing w:line="288" w:lineRule="auto"/>
        <w:ind w:left="255" w:firstLine="0"/>
        <w:rPr>
          <w:b w:val="1"/>
          <w:bCs w:val="1"/>
          <w:u w:val="single"/>
        </w:rPr>
      </w:pPr>
    </w:p>
    <w:p>
      <w:pPr>
        <w:pStyle w:val="Body Text"/>
        <w:spacing w:line="288" w:lineRule="auto"/>
        <w:ind w:left="255" w:firstLine="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pt-PT"/>
        </w:rPr>
        <w:t>DADOS DO OPERADOR E AERONAVE:</w:t>
      </w:r>
    </w:p>
    <w:p>
      <w:pPr>
        <w:pStyle w:val="Body Text"/>
        <w:spacing w:line="288" w:lineRule="auto"/>
        <w:ind w:left="255" w:firstLine="0"/>
      </w:pPr>
    </w:p>
    <w:p>
      <w:pPr>
        <w:pStyle w:val="Body Text"/>
        <w:spacing w:line="288" w:lineRule="auto"/>
        <w:ind w:left="255" w:firstLine="0"/>
      </w:pPr>
      <w:r>
        <w:rPr>
          <w:rtl w:val="0"/>
          <w:lang w:val="pt-PT"/>
        </w:rPr>
        <w:t>Operador</w:t>
      </w:r>
      <w:r>
        <w:rPr>
          <w:rtl w:val="0"/>
          <w:lang w:val="pt-PT"/>
        </w:rPr>
        <w:t xml:space="preserve"> em comando</w:t>
      </w:r>
      <w:r>
        <w:rPr>
          <w:rtl w:val="0"/>
          <w:lang w:val="pt-PT"/>
        </w:rPr>
        <w:t>:</w:t>
      </w:r>
    </w:p>
    <w:p>
      <w:pPr>
        <w:pStyle w:val="Body Text"/>
        <w:spacing w:line="288" w:lineRule="auto"/>
        <w:ind w:left="255" w:firstLine="0"/>
      </w:pPr>
      <w:r>
        <w:rPr>
          <w:rtl w:val="0"/>
          <w:lang w:val="pt-PT"/>
        </w:rPr>
        <w:t>C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digo SARPAS:</w:t>
      </w:r>
    </w:p>
    <w:p>
      <w:pPr>
        <w:pStyle w:val="Body Text"/>
        <w:spacing w:before="1" w:line="288" w:lineRule="auto"/>
        <w:ind w:left="255" w:firstLine="0"/>
      </w:pPr>
      <w:r>
        <w:rPr>
          <w:rtl w:val="0"/>
          <w:lang w:val="pt-PT"/>
        </w:rPr>
        <w:t>CPF ou CNPJ:</w:t>
      </w:r>
    </w:p>
    <w:p>
      <w:pPr>
        <w:pStyle w:val="Body Text"/>
        <w:spacing w:line="288" w:lineRule="auto"/>
        <w:ind w:left="255" w:right="3117" w:firstLine="0"/>
      </w:pPr>
      <w:r>
        <w:rPr>
          <w:rtl w:val="0"/>
          <w:lang w:val="pt-PT"/>
        </w:rPr>
        <w:t>Aeronave</w:t>
      </w:r>
      <w:r>
        <w:rPr>
          <w:rtl w:val="0"/>
          <w:lang w:val="pt-PT"/>
        </w:rPr>
        <w:t xml:space="preserve"> (SISANT)</w:t>
      </w:r>
      <w:r>
        <w:rPr>
          <w:rtl w:val="0"/>
          <w:lang w:val="pt-PT"/>
        </w:rPr>
        <w:t xml:space="preserve">: </w:t>
      </w:r>
    </w:p>
    <w:p>
      <w:pPr>
        <w:pStyle w:val="Body Text"/>
        <w:spacing w:line="288" w:lineRule="auto"/>
        <w:ind w:left="255" w:right="3117" w:firstLine="0"/>
      </w:pPr>
      <w:r>
        <w:rPr>
          <w:rtl w:val="0"/>
          <w:lang w:val="pt-PT"/>
        </w:rPr>
        <w:t>Fabricante e modelo:</w:t>
      </w:r>
    </w:p>
    <w:p>
      <w:pPr>
        <w:pStyle w:val="Body Text"/>
        <w:spacing w:line="288" w:lineRule="auto"/>
        <w:ind w:left="255" w:right="3117" w:firstLine="0"/>
      </w:pPr>
      <w:r>
        <w:rPr>
          <w:rtl w:val="0"/>
          <w:lang w:val="pt-PT"/>
        </w:rPr>
        <w:t>Homologa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ANATEL:</w:t>
      </w:r>
    </w:p>
    <w:p>
      <w:pPr>
        <w:pStyle w:val="Body Text"/>
        <w:spacing w:line="288" w:lineRule="auto"/>
        <w:ind w:left="255" w:right="3117" w:firstLine="0"/>
      </w:pPr>
      <w:r>
        <w:rPr>
          <w:rtl w:val="0"/>
          <w:lang w:val="pt-PT"/>
        </w:rPr>
        <w:t>Seguro RETA:</w:t>
      </w:r>
    </w:p>
    <w:p>
      <w:pPr>
        <w:pStyle w:val="Body Text"/>
        <w:spacing w:line="288" w:lineRule="auto"/>
        <w:ind w:left="255" w:right="3117" w:firstLine="0"/>
        <w:rPr>
          <w:i w:val="1"/>
          <w:iCs w:val="1"/>
        </w:rPr>
      </w:pPr>
      <w:r>
        <w:rPr>
          <w:rtl w:val="0"/>
          <w:lang w:val="pt-PT"/>
        </w:rPr>
        <w:t>Cen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 operacional:</w:t>
      </w:r>
      <w:r>
        <w:rPr>
          <w:rtl w:val="0"/>
          <w:lang w:val="pt-PT"/>
        </w:rPr>
        <w:t xml:space="preserve"> </w:t>
      </w:r>
      <w:r>
        <w:rPr>
          <w:i w:val="1"/>
          <w:iCs w:val="1"/>
          <w:rtl w:val="0"/>
          <w:lang w:val="pt-PT"/>
        </w:rPr>
        <w:t>(Descreva aqui o cen</w:t>
      </w:r>
      <w:r>
        <w:rPr>
          <w:i w:val="1"/>
          <w:iCs w:val="1"/>
          <w:rtl w:val="0"/>
          <w:lang w:val="pt-PT"/>
        </w:rPr>
        <w:t>á</w:t>
      </w:r>
      <w:r>
        <w:rPr>
          <w:i w:val="1"/>
          <w:iCs w:val="1"/>
          <w:rtl w:val="0"/>
          <w:lang w:val="pt-PT"/>
        </w:rPr>
        <w:t>rio da sua opera</w:t>
      </w:r>
      <w:r>
        <w:rPr>
          <w:i w:val="1"/>
          <w:iCs w:val="1"/>
          <w:rtl w:val="0"/>
          <w:lang w:val="pt-PT"/>
        </w:rPr>
        <w:t>çã</w:t>
      </w:r>
      <w:r>
        <w:rPr>
          <w:i w:val="1"/>
          <w:iCs w:val="1"/>
          <w:rtl w:val="0"/>
          <w:lang w:val="pt-PT"/>
        </w:rPr>
        <w:t>o)</w:t>
      </w:r>
    </w:p>
    <w:p>
      <w:pPr>
        <w:pStyle w:val="Body Text"/>
        <w:spacing w:line="288" w:lineRule="auto"/>
        <w:ind w:left="255" w:right="3117" w:firstLine="0"/>
      </w:pPr>
      <w:r>
        <w:rPr>
          <w:rtl w:val="0"/>
          <w:lang w:val="pt-PT"/>
        </w:rPr>
        <w:t>Local da opera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o: </w:t>
      </w:r>
    </w:p>
    <w:p>
      <w:pPr>
        <w:pStyle w:val="Cabeçalho 2"/>
        <w:spacing w:before="4"/>
        <w:ind w:firstLine="0"/>
      </w:pPr>
    </w:p>
    <w:p>
      <w:pPr>
        <w:pStyle w:val="Cabeçalho 2"/>
        <w:spacing w:before="4"/>
        <w:ind w:firstLine="0"/>
      </w:pPr>
      <w:r>
        <w:rPr>
          <w:u w:val="single"/>
          <w:rtl w:val="0"/>
          <w:lang w:val="pt-PT"/>
        </w:rPr>
        <w:t>ASPECTOS GERAIS</w:t>
      </w:r>
      <w:r>
        <w:rPr>
          <w:spacing w:val="0"/>
          <w:u w:val="single"/>
          <w:rtl w:val="0"/>
        </w:rPr>
        <w:t>:</w:t>
      </w: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Body Text"/>
      </w:pPr>
    </w:p>
    <w:p>
      <w:pPr>
        <w:pStyle w:val="Body Text"/>
        <w:ind w:left="255" w:firstLine="0"/>
      </w:pP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operador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é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obrigado a se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manter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em</w:t>
      </w:r>
      <w:r>
        <w:rPr>
          <w:spacing w:val="-1"/>
          <w:rtl w:val="0"/>
          <w:lang w:val="pt-PT"/>
        </w:rPr>
        <w:t xml:space="preserve"> 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reas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distantes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terceiros?</w:t>
      </w:r>
      <w:r>
        <w:rPr>
          <w:spacing w:val="-1"/>
          <w:rtl w:val="0"/>
          <w:lang w:val="pt-PT"/>
        </w:rPr>
        <w:t xml:space="preserve"> </w:t>
      </w:r>
      <w:r>
        <w:rPr>
          <w:spacing w:val="0"/>
          <w:rtl w:val="0"/>
          <w:lang w:val="pt-PT"/>
        </w:rPr>
        <w:t>SIM</w:t>
      </w:r>
    </w:p>
    <w:p>
      <w:pPr>
        <w:pStyle w:val="Body Text"/>
      </w:pPr>
    </w:p>
    <w:p>
      <w:pPr>
        <w:pStyle w:val="Body Text"/>
        <w:ind w:left="255" w:right="235" w:firstLine="0"/>
      </w:pPr>
      <w:r>
        <w:rPr>
          <w:rtl w:val="0"/>
          <w:lang w:val="pt-PT"/>
        </w:rPr>
        <w:t>Os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pilotos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observadores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devem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passar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por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algum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treinamento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inicial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ou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peri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dico espec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fico provido pela empresa? 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</w:t>
      </w:r>
    </w:p>
    <w:p>
      <w:pPr>
        <w:pStyle w:val="Body Text"/>
      </w:pPr>
    </w:p>
    <w:p>
      <w:pPr>
        <w:pStyle w:val="Body Text"/>
        <w:ind w:left="255" w:firstLine="0"/>
        <w:rPr>
          <w:spacing w:val="-1"/>
        </w:rPr>
      </w:pPr>
      <w:r>
        <w:rPr>
          <w:rtl w:val="0"/>
          <w:lang w:val="pt-PT"/>
        </w:rPr>
        <w:t>Em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caso 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acidente com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les</w:t>
      </w:r>
      <w:r>
        <w:rPr>
          <w:rtl w:val="0"/>
          <w:lang w:val="pt-PT"/>
        </w:rPr>
        <w:t>õ</w:t>
      </w:r>
      <w:r>
        <w:rPr>
          <w:rtl w:val="0"/>
          <w:lang w:val="pt-PT"/>
        </w:rPr>
        <w:t>es 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pessoas, quem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acionar?</w:t>
      </w:r>
      <w:r>
        <w:rPr>
          <w:spacing w:val="-1"/>
          <w:rtl w:val="0"/>
          <w:lang w:val="pt-PT"/>
        </w:rPr>
        <w:t xml:space="preserve"> </w:t>
      </w:r>
      <w:r>
        <w:rPr>
          <w:spacing w:val="-1"/>
          <w:rtl w:val="0"/>
          <w:lang w:val="pt-PT"/>
        </w:rPr>
        <w:t>SAMU 192 / BOMBEIROS 193</w:t>
      </w:r>
    </w:p>
    <w:p>
      <w:pPr>
        <w:pStyle w:val="Body Text"/>
        <w:ind w:left="255" w:firstLine="0"/>
        <w:rPr>
          <w:spacing w:val="-1"/>
        </w:rPr>
      </w:pPr>
    </w:p>
    <w:p>
      <w:pPr>
        <w:pStyle w:val="Body Text"/>
        <w:spacing w:before="272"/>
        <w:ind w:left="255" w:firstLine="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pt-PT"/>
        </w:rPr>
        <w:t>LEGISLA</w:t>
      </w:r>
      <w:r>
        <w:rPr>
          <w:b w:val="1"/>
          <w:bCs w:val="1"/>
          <w:u w:val="single"/>
          <w:rtl w:val="0"/>
          <w:lang w:val="pt-PT"/>
        </w:rPr>
        <w:t>ÇÃ</w:t>
      </w:r>
      <w:r>
        <w:rPr>
          <w:b w:val="1"/>
          <w:bCs w:val="1"/>
          <w:u w:val="single"/>
          <w:rtl w:val="0"/>
          <w:lang w:val="pt-PT"/>
        </w:rPr>
        <w:t>O APLIC</w:t>
      </w:r>
      <w:r>
        <w:rPr>
          <w:b w:val="1"/>
          <w:bCs w:val="1"/>
          <w:u w:val="single"/>
          <w:rtl w:val="0"/>
          <w:lang w:val="pt-PT"/>
        </w:rPr>
        <w:t>Á</w:t>
      </w:r>
      <w:r>
        <w:rPr>
          <w:b w:val="1"/>
          <w:bCs w:val="1"/>
          <w:u w:val="single"/>
          <w:rtl w:val="0"/>
          <w:lang w:val="pt-PT"/>
        </w:rPr>
        <w:t>VEL:</w:t>
      </w:r>
    </w:p>
    <w:p>
      <w:pPr>
        <w:pStyle w:val="Body Text"/>
        <w:spacing w:before="272"/>
        <w:ind w:left="255" w:firstLine="0"/>
        <w:rPr>
          <w:spacing w:val="-1"/>
        </w:rPr>
      </w:pP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72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Symbol" w:hAnsi="Symbol" w:hint="default"/>
          <w:sz w:val="22"/>
          <w:szCs w:val="22"/>
          <w:rtl w:val="0"/>
        </w:rPr>
        <w:t xml:space="preserve">· 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  <w:lang w:val="pt-PT"/>
        </w:rPr>
        <w:t>digo Brasileiro de Aeron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it-IT"/>
        </w:rPr>
        <w:t>utica (Lei n</w:t>
      </w:r>
      <w:r>
        <w:rPr>
          <w:rFonts w:ascii="Arial" w:hAnsi="Arial" w:hint="default"/>
          <w:sz w:val="22"/>
          <w:szCs w:val="22"/>
          <w:rtl w:val="0"/>
        </w:rPr>
        <w:t xml:space="preserve">º </w:t>
      </w:r>
      <w:r>
        <w:rPr>
          <w:rFonts w:ascii="Arial" w:hAnsi="Arial"/>
          <w:sz w:val="22"/>
          <w:szCs w:val="22"/>
          <w:rtl w:val="0"/>
        </w:rPr>
        <w:t>7.565/1986)</w:t>
      </w: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72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Symbol" w:hAnsi="Symbol" w:hint="default"/>
          <w:sz w:val="22"/>
          <w:szCs w:val="22"/>
          <w:rtl w:val="0"/>
        </w:rPr>
        <w:t xml:space="preserve">· </w:t>
      </w:r>
      <w:r>
        <w:rPr>
          <w:rFonts w:ascii="Arial" w:hAnsi="Arial"/>
          <w:sz w:val="22"/>
          <w:szCs w:val="22"/>
          <w:rtl w:val="0"/>
        </w:rPr>
        <w:t>RBAC</w:t>
      </w:r>
      <w:r>
        <w:rPr>
          <w:rFonts w:ascii="Times Roman" w:hAnsi="Times Roman" w:hint="default"/>
          <w:sz w:val="22"/>
          <w:szCs w:val="22"/>
          <w:rtl w:val="0"/>
        </w:rPr>
        <w:t>‑</w:t>
      </w:r>
      <w:r>
        <w:rPr>
          <w:rFonts w:ascii="Arial" w:hAnsi="Arial"/>
          <w:sz w:val="22"/>
          <w:szCs w:val="22"/>
          <w:rtl w:val="0"/>
          <w:lang w:val="it-IT"/>
        </w:rPr>
        <w:t>E n</w:t>
      </w:r>
      <w:r>
        <w:rPr>
          <w:rFonts w:ascii="Arial" w:hAnsi="Arial" w:hint="default"/>
          <w:sz w:val="22"/>
          <w:szCs w:val="22"/>
          <w:rtl w:val="0"/>
        </w:rPr>
        <w:t xml:space="preserve">º </w:t>
      </w:r>
      <w:r>
        <w:rPr>
          <w:rFonts w:ascii="Arial" w:hAnsi="Arial"/>
          <w:sz w:val="22"/>
          <w:szCs w:val="22"/>
          <w:rtl w:val="0"/>
          <w:lang w:val="pt-PT"/>
        </w:rPr>
        <w:t>94, da ANAC;</w:t>
      </w: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72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Symbol" w:hAnsi="Symbol" w:hint="default"/>
          <w:sz w:val="22"/>
          <w:szCs w:val="22"/>
          <w:rtl w:val="0"/>
        </w:rPr>
        <w:t xml:space="preserve">· </w:t>
      </w:r>
      <w:r>
        <w:rPr>
          <w:rFonts w:ascii="Arial" w:hAnsi="Arial"/>
          <w:sz w:val="22"/>
          <w:szCs w:val="22"/>
          <w:rtl w:val="0"/>
        </w:rPr>
        <w:t>IS n</w:t>
      </w:r>
      <w:r>
        <w:rPr>
          <w:rFonts w:ascii="Arial" w:hAnsi="Arial" w:hint="default"/>
          <w:sz w:val="22"/>
          <w:szCs w:val="22"/>
          <w:rtl w:val="0"/>
        </w:rPr>
        <w:t xml:space="preserve">º </w:t>
      </w:r>
      <w:r>
        <w:rPr>
          <w:rFonts w:ascii="Arial" w:hAnsi="Arial"/>
          <w:sz w:val="22"/>
          <w:szCs w:val="22"/>
          <w:rtl w:val="0"/>
        </w:rPr>
        <w:t>E94</w:t>
      </w:r>
      <w:r>
        <w:rPr>
          <w:rFonts w:ascii="Times Roman" w:hAnsi="Times Roman" w:hint="default"/>
          <w:sz w:val="22"/>
          <w:szCs w:val="22"/>
          <w:rtl w:val="0"/>
        </w:rPr>
        <w:t>‑</w:t>
      </w:r>
      <w:r>
        <w:rPr>
          <w:rFonts w:ascii="Arial" w:hAnsi="Arial"/>
          <w:sz w:val="22"/>
          <w:szCs w:val="22"/>
          <w:rtl w:val="0"/>
        </w:rPr>
        <w:t xml:space="preserve">003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  <w:lang w:val="en-US"/>
        </w:rPr>
        <w:t>Revis</w:t>
      </w:r>
      <w:r>
        <w:rPr>
          <w:rFonts w:ascii="Arial" w:hAnsi="Arial" w:hint="default"/>
          <w:sz w:val="22"/>
          <w:szCs w:val="22"/>
          <w:rtl w:val="0"/>
          <w:lang w:val="pt-PT"/>
        </w:rPr>
        <w:t>ã</w:t>
      </w:r>
      <w:r>
        <w:rPr>
          <w:rFonts w:ascii="Arial" w:hAnsi="Arial"/>
          <w:sz w:val="22"/>
          <w:szCs w:val="22"/>
          <w:rtl w:val="0"/>
          <w:lang w:val="pt-PT"/>
        </w:rPr>
        <w:t>o A, da ANAC;</w:t>
      </w: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72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Symbol" w:hAnsi="Symbol" w:hint="default"/>
          <w:sz w:val="22"/>
          <w:szCs w:val="22"/>
          <w:rtl w:val="0"/>
        </w:rPr>
        <w:t xml:space="preserve">· </w:t>
      </w:r>
      <w:r>
        <w:rPr>
          <w:rFonts w:ascii="Arial" w:hAnsi="Arial"/>
          <w:sz w:val="22"/>
          <w:szCs w:val="22"/>
          <w:rtl w:val="0"/>
          <w:lang w:val="pt-PT"/>
        </w:rPr>
        <w:t>Resolu</w:t>
      </w:r>
      <w:r>
        <w:rPr>
          <w:rFonts w:ascii="Arial" w:hAnsi="Arial" w:hint="default"/>
          <w:sz w:val="22"/>
          <w:szCs w:val="22"/>
          <w:rtl w:val="0"/>
          <w:lang w:val="pt-PT"/>
        </w:rPr>
        <w:t>çã</w:t>
      </w:r>
      <w:r>
        <w:rPr>
          <w:rFonts w:ascii="Arial" w:hAnsi="Arial"/>
          <w:sz w:val="22"/>
          <w:szCs w:val="22"/>
          <w:rtl w:val="0"/>
        </w:rPr>
        <w:t>o n</w:t>
      </w:r>
      <w:r>
        <w:rPr>
          <w:rFonts w:ascii="Arial" w:hAnsi="Arial" w:hint="default"/>
          <w:sz w:val="22"/>
          <w:szCs w:val="22"/>
          <w:rtl w:val="0"/>
        </w:rPr>
        <w:t xml:space="preserve">º </w:t>
      </w:r>
      <w:r>
        <w:rPr>
          <w:rFonts w:ascii="Arial" w:hAnsi="Arial"/>
          <w:sz w:val="22"/>
          <w:szCs w:val="22"/>
          <w:rtl w:val="0"/>
          <w:lang w:val="pt-PT"/>
        </w:rPr>
        <w:t>25/2008, da ANAC;</w:t>
      </w: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72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Symbol" w:hAnsi="Symbol" w:hint="default"/>
          <w:sz w:val="22"/>
          <w:szCs w:val="22"/>
          <w:rtl w:val="0"/>
        </w:rPr>
        <w:t xml:space="preserve">· </w:t>
      </w:r>
      <w:r>
        <w:rPr>
          <w:rFonts w:ascii="Arial" w:hAnsi="Arial"/>
          <w:sz w:val="22"/>
          <w:szCs w:val="22"/>
          <w:rtl w:val="0"/>
        </w:rPr>
        <w:t>ICA 100</w:t>
      </w:r>
      <w:r>
        <w:rPr>
          <w:rFonts w:ascii="Times Roman" w:hAnsi="Times Roman" w:hint="default"/>
          <w:sz w:val="22"/>
          <w:szCs w:val="22"/>
          <w:rtl w:val="0"/>
        </w:rPr>
        <w:t>‑</w:t>
      </w:r>
      <w:r>
        <w:rPr>
          <w:rFonts w:ascii="Arial" w:hAnsi="Arial"/>
          <w:sz w:val="22"/>
          <w:szCs w:val="22"/>
          <w:rtl w:val="0"/>
          <w:lang w:val="pt-PT"/>
        </w:rPr>
        <w:t>40, reeditada em 03/0</w:t>
      </w:r>
      <w:r>
        <w:rPr>
          <w:rFonts w:ascii="Arial" w:hAnsi="Arial"/>
          <w:sz w:val="22"/>
          <w:szCs w:val="22"/>
          <w:rtl w:val="0"/>
          <w:lang w:val="pt-PT"/>
        </w:rPr>
        <w:t>7</w:t>
      </w:r>
      <w:r>
        <w:rPr>
          <w:rFonts w:ascii="Arial" w:hAnsi="Arial"/>
          <w:sz w:val="22"/>
          <w:szCs w:val="22"/>
          <w:rtl w:val="0"/>
        </w:rPr>
        <w:t>/20</w:t>
      </w:r>
      <w:r>
        <w:rPr>
          <w:rFonts w:ascii="Arial" w:hAnsi="Arial"/>
          <w:sz w:val="22"/>
          <w:szCs w:val="22"/>
          <w:rtl w:val="0"/>
          <w:lang w:val="pt-PT"/>
        </w:rPr>
        <w:t>23</w:t>
      </w:r>
      <w:r>
        <w:rPr>
          <w:rFonts w:ascii="Arial" w:hAnsi="Arial"/>
          <w:sz w:val="22"/>
          <w:szCs w:val="22"/>
          <w:rtl w:val="0"/>
          <w:lang w:val="pt-PT"/>
        </w:rPr>
        <w:t>, do DECEA;</w:t>
      </w: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72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Symbol" w:hAnsi="Symbol" w:hint="default"/>
          <w:sz w:val="22"/>
          <w:szCs w:val="22"/>
          <w:rtl w:val="0"/>
        </w:rPr>
        <w:t xml:space="preserve">· </w:t>
      </w:r>
      <w:r>
        <w:rPr>
          <w:rFonts w:ascii="Arial" w:hAnsi="Arial"/>
          <w:sz w:val="22"/>
          <w:szCs w:val="22"/>
          <w:rtl w:val="0"/>
        </w:rPr>
        <w:t>ICA 100</w:t>
      </w:r>
      <w:r>
        <w:rPr>
          <w:rFonts w:ascii="Times Roman" w:hAnsi="Times Roman" w:hint="default"/>
          <w:sz w:val="22"/>
          <w:szCs w:val="22"/>
          <w:rtl w:val="0"/>
        </w:rPr>
        <w:t>‑</w:t>
      </w:r>
      <w:r>
        <w:rPr>
          <w:rFonts w:ascii="Arial" w:hAnsi="Arial"/>
          <w:sz w:val="22"/>
          <w:szCs w:val="22"/>
          <w:rtl w:val="0"/>
          <w:lang w:val="pt-PT"/>
        </w:rPr>
        <w:t xml:space="preserve">12, reeditada em </w:t>
      </w:r>
      <w:r>
        <w:rPr>
          <w:rFonts w:ascii="Arial" w:hAnsi="Arial"/>
          <w:sz w:val="22"/>
          <w:szCs w:val="22"/>
          <w:rtl w:val="0"/>
          <w:lang w:val="pt-PT"/>
        </w:rPr>
        <w:t>28</w:t>
      </w:r>
      <w:r>
        <w:rPr>
          <w:rFonts w:ascii="Arial" w:hAnsi="Arial"/>
          <w:sz w:val="22"/>
          <w:szCs w:val="22"/>
          <w:rtl w:val="0"/>
        </w:rPr>
        <w:t>0/11/20</w:t>
      </w:r>
      <w:r>
        <w:rPr>
          <w:rFonts w:ascii="Arial" w:hAnsi="Arial"/>
          <w:sz w:val="22"/>
          <w:szCs w:val="22"/>
          <w:rtl w:val="0"/>
          <w:lang w:val="pt-PT"/>
        </w:rPr>
        <w:t>24</w:t>
      </w:r>
      <w:r>
        <w:rPr>
          <w:rFonts w:ascii="Arial" w:hAnsi="Arial"/>
          <w:sz w:val="22"/>
          <w:szCs w:val="22"/>
          <w:rtl w:val="0"/>
          <w:lang w:val="pt-PT"/>
        </w:rPr>
        <w:t>, do DECEA;</w:t>
      </w: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72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Symbol" w:hAnsi="Symbol" w:hint="default"/>
          <w:sz w:val="22"/>
          <w:szCs w:val="22"/>
          <w:rtl w:val="0"/>
        </w:rPr>
        <w:t xml:space="preserve">· </w:t>
      </w:r>
      <w:r>
        <w:rPr>
          <w:rFonts w:ascii="Arial" w:hAnsi="Arial"/>
          <w:sz w:val="22"/>
          <w:szCs w:val="22"/>
          <w:rtl w:val="0"/>
        </w:rPr>
        <w:t>ICA 100</w:t>
      </w:r>
      <w:r>
        <w:rPr>
          <w:rFonts w:ascii="Times Roman" w:hAnsi="Times Roman" w:hint="default"/>
          <w:sz w:val="22"/>
          <w:szCs w:val="22"/>
          <w:rtl w:val="0"/>
        </w:rPr>
        <w:t>‑</w:t>
      </w:r>
      <w:r>
        <w:rPr>
          <w:rFonts w:ascii="Arial" w:hAnsi="Arial"/>
          <w:sz w:val="22"/>
          <w:szCs w:val="22"/>
          <w:rtl w:val="0"/>
          <w:lang w:val="pt-PT"/>
        </w:rPr>
        <w:t xml:space="preserve">37, reeditada em </w:t>
      </w:r>
      <w:r>
        <w:rPr>
          <w:rFonts w:ascii="Arial" w:hAnsi="Arial"/>
          <w:sz w:val="22"/>
          <w:szCs w:val="22"/>
          <w:rtl w:val="0"/>
          <w:lang w:val="pt-PT"/>
        </w:rPr>
        <w:t>27</w:t>
      </w:r>
      <w:r>
        <w:rPr>
          <w:rFonts w:ascii="Arial" w:hAnsi="Arial"/>
          <w:sz w:val="22"/>
          <w:szCs w:val="22"/>
          <w:rtl w:val="0"/>
        </w:rPr>
        <w:t>/11/20</w:t>
      </w:r>
      <w:r>
        <w:rPr>
          <w:rFonts w:ascii="Arial" w:hAnsi="Arial"/>
          <w:sz w:val="22"/>
          <w:szCs w:val="22"/>
          <w:rtl w:val="0"/>
          <w:lang w:val="pt-PT"/>
        </w:rPr>
        <w:t>25</w:t>
      </w:r>
      <w:r>
        <w:rPr>
          <w:rFonts w:ascii="Arial" w:hAnsi="Arial"/>
          <w:sz w:val="22"/>
          <w:szCs w:val="22"/>
          <w:rtl w:val="0"/>
          <w:lang w:val="pt-PT"/>
        </w:rPr>
        <w:t>, do DECEA;</w:t>
      </w:r>
    </w:p>
    <w:p>
      <w:pPr>
        <w:pStyle w:val="Padrão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z w:val="22"/>
          <w:szCs w:val="22"/>
          <w:rtl w:val="0"/>
          <w:lang w:val="pt-PT"/>
        </w:rPr>
      </w:pPr>
      <w:r>
        <w:rPr>
          <w:rFonts w:ascii="Arial" w:hAnsi="Arial"/>
          <w:sz w:val="22"/>
          <w:szCs w:val="22"/>
          <w:rtl w:val="0"/>
          <w:lang w:val="pt-PT"/>
        </w:rPr>
        <w:t xml:space="preserve">MCA 100-16, reeditada em </w:t>
      </w:r>
      <w:r>
        <w:rPr>
          <w:rFonts w:ascii="Arial" w:hAnsi="Arial"/>
          <w:sz w:val="22"/>
          <w:szCs w:val="22"/>
          <w:rtl w:val="0"/>
          <w:lang w:val="pt-PT"/>
        </w:rPr>
        <w:t>04</w:t>
      </w:r>
      <w:r>
        <w:rPr>
          <w:rFonts w:ascii="Arial" w:hAnsi="Arial"/>
          <w:sz w:val="22"/>
          <w:szCs w:val="22"/>
          <w:rtl w:val="0"/>
        </w:rPr>
        <w:t>/</w:t>
      </w:r>
      <w:r>
        <w:rPr>
          <w:rFonts w:ascii="Arial" w:hAnsi="Arial"/>
          <w:sz w:val="22"/>
          <w:szCs w:val="22"/>
          <w:rtl w:val="0"/>
          <w:lang w:val="pt-PT"/>
        </w:rPr>
        <w:t>01</w:t>
      </w:r>
      <w:r>
        <w:rPr>
          <w:rFonts w:ascii="Arial" w:hAnsi="Arial"/>
          <w:sz w:val="22"/>
          <w:szCs w:val="22"/>
          <w:rtl w:val="0"/>
        </w:rPr>
        <w:t>/20</w:t>
      </w:r>
      <w:r>
        <w:rPr>
          <w:rFonts w:ascii="Arial" w:hAnsi="Arial"/>
          <w:sz w:val="22"/>
          <w:szCs w:val="22"/>
          <w:rtl w:val="0"/>
          <w:lang w:val="pt-PT"/>
        </w:rPr>
        <w:t>21</w:t>
      </w:r>
      <w:r>
        <w:rPr>
          <w:rFonts w:ascii="Arial" w:hAnsi="Arial"/>
          <w:sz w:val="22"/>
          <w:szCs w:val="22"/>
          <w:rtl w:val="0"/>
          <w:lang w:val="pt-PT"/>
        </w:rPr>
        <w:t>, do DECEA;</w:t>
      </w:r>
    </w:p>
    <w:p>
      <w:pPr>
        <w:pStyle w:val="Padrão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z w:val="22"/>
          <w:szCs w:val="22"/>
          <w:rtl w:val="0"/>
          <w:lang w:val="pt-PT"/>
        </w:rPr>
      </w:pPr>
      <w:r>
        <w:rPr>
          <w:rFonts w:ascii="Arial" w:hAnsi="Arial"/>
          <w:sz w:val="22"/>
          <w:szCs w:val="22"/>
          <w:rtl w:val="0"/>
          <w:lang w:val="pt-PT"/>
        </w:rPr>
        <w:t>MCA 56-5, reeditada em 15/06/2023, do DECEA;</w:t>
      </w: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72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Symbol" w:hAnsi="Symbol" w:hint="default"/>
          <w:sz w:val="24"/>
          <w:szCs w:val="24"/>
          <w:rtl w:val="0"/>
        </w:rPr>
        <w:t xml:space="preserve">· </w:t>
      </w:r>
      <w:r>
        <w:rPr>
          <w:rFonts w:ascii="Arial" w:hAnsi="Arial"/>
          <w:sz w:val="22"/>
          <w:szCs w:val="22"/>
          <w:rtl w:val="0"/>
          <w:lang w:val="pt-PT"/>
        </w:rPr>
        <w:t>Resolu</w:t>
      </w:r>
      <w:r>
        <w:rPr>
          <w:rFonts w:ascii="Arial" w:hAnsi="Arial" w:hint="default"/>
          <w:sz w:val="22"/>
          <w:szCs w:val="22"/>
          <w:rtl w:val="0"/>
          <w:lang w:val="pt-PT"/>
        </w:rPr>
        <w:t>çã</w:t>
      </w:r>
      <w:r>
        <w:rPr>
          <w:rFonts w:ascii="Arial" w:hAnsi="Arial"/>
          <w:sz w:val="22"/>
          <w:szCs w:val="22"/>
          <w:rtl w:val="0"/>
        </w:rPr>
        <w:t>o Anatel n</w:t>
      </w:r>
      <w:r>
        <w:rPr>
          <w:rFonts w:ascii="Arial" w:hAnsi="Arial" w:hint="default"/>
          <w:sz w:val="22"/>
          <w:szCs w:val="22"/>
          <w:rtl w:val="0"/>
        </w:rPr>
        <w:t xml:space="preserve">º </w:t>
      </w:r>
      <w:r>
        <w:rPr>
          <w:rFonts w:ascii="Arial" w:hAnsi="Arial"/>
          <w:sz w:val="22"/>
          <w:szCs w:val="22"/>
          <w:rtl w:val="0"/>
          <w:lang w:val="pt-PT"/>
        </w:rPr>
        <w:t>715</w:t>
      </w:r>
      <w:r>
        <w:rPr>
          <w:rFonts w:ascii="Arial" w:hAnsi="Arial"/>
          <w:sz w:val="22"/>
          <w:szCs w:val="22"/>
          <w:rtl w:val="0"/>
          <w:lang w:val="es-ES_tradnl"/>
        </w:rPr>
        <w:t xml:space="preserve">, de </w:t>
      </w:r>
      <w:r>
        <w:rPr>
          <w:rFonts w:ascii="Arial" w:hAnsi="Arial"/>
          <w:sz w:val="22"/>
          <w:szCs w:val="22"/>
          <w:rtl w:val="0"/>
          <w:lang w:val="pt-PT"/>
        </w:rPr>
        <w:t>23</w:t>
      </w:r>
      <w:r>
        <w:rPr>
          <w:rFonts w:ascii="Arial" w:hAnsi="Arial"/>
          <w:sz w:val="22"/>
          <w:szCs w:val="22"/>
          <w:rtl w:val="0"/>
          <w:lang w:val="es-ES_tradnl"/>
        </w:rPr>
        <w:t xml:space="preserve"> de </w:t>
      </w:r>
      <w:r>
        <w:rPr>
          <w:rFonts w:ascii="Arial" w:hAnsi="Arial"/>
          <w:sz w:val="22"/>
          <w:szCs w:val="22"/>
          <w:rtl w:val="0"/>
          <w:lang w:val="pt-PT"/>
        </w:rPr>
        <w:t>outubro</w:t>
      </w:r>
      <w:r>
        <w:rPr>
          <w:rFonts w:ascii="Arial" w:hAnsi="Arial"/>
          <w:sz w:val="22"/>
          <w:szCs w:val="22"/>
          <w:rtl w:val="0"/>
          <w:lang w:val="pt-PT"/>
        </w:rPr>
        <w:t xml:space="preserve"> de 20</w:t>
      </w:r>
      <w:r>
        <w:rPr>
          <w:rFonts w:ascii="Arial" w:hAnsi="Arial"/>
          <w:sz w:val="22"/>
          <w:szCs w:val="22"/>
          <w:rtl w:val="0"/>
          <w:lang w:val="pt-PT"/>
        </w:rPr>
        <w:t>19</w:t>
      </w:r>
      <w:r>
        <w:rPr>
          <w:rFonts w:ascii="Arial" w:hAnsi="Arial"/>
          <w:sz w:val="22"/>
          <w:szCs w:val="22"/>
          <w:rtl w:val="0"/>
        </w:rPr>
        <w:t>;</w:t>
      </w:r>
    </w:p>
    <w:p>
      <w:pPr>
        <w:pStyle w:val="Body Text"/>
      </w:pPr>
    </w:p>
    <w:p>
      <w:pPr>
        <w:pStyle w:val="Corpo"/>
        <w:ind w:left="255" w:firstLine="0"/>
      </w:pPr>
    </w:p>
    <w:p>
      <w:pPr>
        <w:pStyle w:val="Corpo"/>
        <w:ind w:left="255" w:firstLine="0"/>
      </w:pPr>
    </w:p>
    <w:p>
      <w:pPr>
        <w:pStyle w:val="Corpo"/>
        <w:ind w:left="255" w:firstLine="0"/>
      </w:pPr>
    </w:p>
    <w:p>
      <w:pPr>
        <w:pStyle w:val="Corpo"/>
        <w:ind w:left="255" w:firstLine="0"/>
        <w:rPr>
          <w:sz w:val="24"/>
          <w:szCs w:val="24"/>
        </w:rPr>
      </w:pPr>
      <w:r>
        <w:rPr>
          <w:b w:val="1"/>
          <w:bCs w:val="1"/>
          <w:sz w:val="24"/>
          <w:szCs w:val="24"/>
          <w:u w:val="single"/>
          <w:rtl w:val="0"/>
          <w:lang w:val="pt-PT"/>
        </w:rPr>
        <w:t>Avalia</w:t>
      </w:r>
      <w:r>
        <w:rPr>
          <w:b w:val="1"/>
          <w:bCs w:val="1"/>
          <w:sz w:val="24"/>
          <w:szCs w:val="24"/>
          <w:u w:val="single"/>
          <w:rtl w:val="0"/>
          <w:lang w:val="pt-PT"/>
        </w:rPr>
        <w:t>çã</w:t>
      </w:r>
      <w:r>
        <w:rPr>
          <w:b w:val="1"/>
          <w:bCs w:val="1"/>
          <w:sz w:val="24"/>
          <w:szCs w:val="24"/>
          <w:u w:val="single"/>
          <w:rtl w:val="0"/>
        </w:rPr>
        <w:t>o</w:t>
      </w:r>
      <w:r>
        <w:rPr>
          <w:b w:val="1"/>
          <w:bCs w:val="1"/>
          <w:spacing w:val="-3"/>
          <w:sz w:val="24"/>
          <w:szCs w:val="24"/>
          <w:u w:val="single"/>
          <w:rtl w:val="0"/>
        </w:rPr>
        <w:t xml:space="preserve"> </w:t>
      </w:r>
      <w:r>
        <w:rPr>
          <w:b w:val="1"/>
          <w:bCs w:val="1"/>
          <w:sz w:val="24"/>
          <w:szCs w:val="24"/>
          <w:u w:val="single"/>
          <w:rtl w:val="0"/>
        </w:rPr>
        <w:t>do</w:t>
      </w:r>
      <w:r>
        <w:rPr>
          <w:b w:val="1"/>
          <w:bCs w:val="1"/>
          <w:sz w:val="24"/>
          <w:szCs w:val="24"/>
          <w:u w:val="single"/>
          <w:rtl w:val="0"/>
          <w:lang w:val="pt-PT"/>
        </w:rPr>
        <w:t>s</w:t>
      </w:r>
      <w:r>
        <w:rPr>
          <w:b w:val="1"/>
          <w:bCs w:val="1"/>
          <w:spacing w:val="-1"/>
          <w:sz w:val="24"/>
          <w:szCs w:val="24"/>
          <w:u w:val="single"/>
          <w:rtl w:val="0"/>
        </w:rPr>
        <w:t xml:space="preserve"> </w:t>
      </w:r>
      <w:r>
        <w:rPr>
          <w:b w:val="1"/>
          <w:bCs w:val="1"/>
          <w:sz w:val="24"/>
          <w:szCs w:val="24"/>
          <w:u w:val="single"/>
          <w:rtl w:val="0"/>
          <w:lang w:val="it-IT"/>
        </w:rPr>
        <w:t>risco</w:t>
      </w:r>
      <w:r>
        <w:rPr>
          <w:b w:val="1"/>
          <w:bCs w:val="1"/>
          <w:sz w:val="24"/>
          <w:szCs w:val="24"/>
          <w:u w:val="single"/>
          <w:rtl w:val="0"/>
          <w:lang w:val="pt-PT"/>
        </w:rPr>
        <w:t>s</w:t>
      </w:r>
      <w:r>
        <w:rPr>
          <w:sz w:val="24"/>
          <w:szCs w:val="24"/>
          <w:rtl w:val="0"/>
        </w:rPr>
        <w:t>:</w:t>
      </w:r>
    </w:p>
    <w:p>
      <w:pPr>
        <w:pStyle w:val="Body Text"/>
        <w:spacing w:before="54" w:after="1"/>
        <w:rPr>
          <w:sz w:val="20"/>
          <w:szCs w:val="20"/>
        </w:rPr>
      </w:pPr>
    </w:p>
    <w:tbl>
      <w:tblPr>
        <w:tblW w:w="9070" w:type="dxa"/>
        <w:jc w:val="left"/>
        <w:tblInd w:w="48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09"/>
        <w:gridCol w:w="4761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0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before="29"/>
              <w:ind w:left="10" w:right="1" w:firstLine="0"/>
            </w:pPr>
            <w:r>
              <w:rPr>
                <w:shd w:val="nil" w:color="auto" w:fill="auto"/>
                <w:rtl w:val="0"/>
                <w:lang w:val="pt-PT"/>
              </w:rPr>
              <w:t>Situa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1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8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before="29"/>
              <w:ind w:left="8" w:right="1" w:firstLine="0"/>
            </w:pPr>
            <w:r>
              <w:rPr>
                <w:i w:val="0"/>
                <w:iCs w:val="0"/>
                <w:shd w:val="nil" w:color="auto" w:fill="auto"/>
                <w:rtl w:val="0"/>
                <w:lang w:val="pt-PT"/>
              </w:rPr>
              <w:t>Perda</w:t>
            </w:r>
            <w:r>
              <w:rPr>
                <w:i w:val="0"/>
                <w:iCs w:val="0"/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i w:val="0"/>
                <w:iCs w:val="0"/>
                <w:shd w:val="nil" w:color="auto" w:fill="auto"/>
                <w:rtl w:val="0"/>
                <w:lang w:val="pt-PT"/>
              </w:rPr>
              <w:t xml:space="preserve">do 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pt-PT"/>
              </w:rPr>
              <w:t>link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pt-PT"/>
              </w:rPr>
              <w:t xml:space="preserve"> com a aeronave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before="8"/>
              <w:ind w:left="10" w:right="3" w:firstLine="0"/>
            </w:pPr>
            <w:r>
              <w:rPr>
                <w:shd w:val="nil" w:color="auto" w:fill="auto"/>
                <w:rtl w:val="0"/>
                <w:lang w:val="pt-PT"/>
              </w:rPr>
              <w:t>Probabilidade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de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ocorr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ê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ncia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before="10"/>
              <w:ind w:left="10" w:right="4" w:firstLine="0"/>
            </w:pPr>
            <w:r>
              <w:rPr>
                <w:shd w:val="nil" w:color="auto" w:fill="auto"/>
                <w:rtl w:val="0"/>
                <w:lang w:val="pt-PT"/>
              </w:rPr>
              <w:t>Severidade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da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ocorr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ê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ncia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/>
              <w:ind w:left="10" w:firstLine="0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Risco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before="11"/>
              <w:ind w:left="10" w:right="1" w:firstLine="0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Tolerabilidade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before="8"/>
              <w:ind w:left="10" w:right="4" w:firstLine="0"/>
            </w:pPr>
            <w:r>
              <w:rPr>
                <w:shd w:val="nil" w:color="auto" w:fill="auto"/>
                <w:rtl w:val="0"/>
                <w:lang w:val="pt-PT"/>
              </w:rPr>
              <w:t>N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vel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hier</w:t>
            </w:r>
            <w:r>
              <w:rPr>
                <w:shd w:val="nil" w:color="auto" w:fill="auto"/>
                <w:rtl w:val="0"/>
                <w:lang w:val="pt-PT"/>
              </w:rPr>
              <w:t>á</w:t>
            </w:r>
            <w:r>
              <w:rPr>
                <w:shd w:val="nil" w:color="auto" w:fill="auto"/>
                <w:rtl w:val="0"/>
                <w:lang w:val="pt-PT"/>
              </w:rPr>
              <w:t>rquico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de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autoriza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da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opera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çã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8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90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before="15" w:line="250" w:lineRule="exact"/>
              <w:ind w:left="10" w:right="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Medidas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de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mitiga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do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pt-PT"/>
              </w:rPr>
              <w:t xml:space="preserve"> risco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0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before="8"/>
              <w:ind w:left="10" w:right="1" w:firstLine="0"/>
            </w:pPr>
            <w:r>
              <w:rPr>
                <w:shd w:val="nil" w:color="auto" w:fill="auto"/>
                <w:rtl w:val="0"/>
                <w:lang w:val="pt-PT"/>
              </w:rPr>
              <w:t>Situa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2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8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before="8"/>
              <w:ind w:left="8" w:right="4" w:firstLine="0"/>
            </w:pPr>
            <w:r>
              <w:rPr>
                <w:shd w:val="nil" w:color="auto" w:fill="auto"/>
                <w:rtl w:val="0"/>
                <w:lang w:val="pt-PT"/>
              </w:rPr>
              <w:t>Exist</w:t>
            </w:r>
            <w:r>
              <w:rPr>
                <w:shd w:val="nil" w:color="auto" w:fill="auto"/>
                <w:rtl w:val="0"/>
                <w:lang w:val="pt-PT"/>
              </w:rPr>
              <w:t>ê</w:t>
            </w:r>
            <w:r>
              <w:rPr>
                <w:shd w:val="nil" w:color="auto" w:fill="auto"/>
                <w:rtl w:val="0"/>
                <w:lang w:val="pt-PT"/>
              </w:rPr>
              <w:t>ncia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de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tr</w:t>
            </w:r>
            <w:r>
              <w:rPr>
                <w:shd w:val="nil" w:color="auto" w:fill="auto"/>
                <w:rtl w:val="0"/>
                <w:lang w:val="pt-PT"/>
              </w:rPr>
              <w:t>á</w:t>
            </w:r>
            <w:r>
              <w:rPr>
                <w:shd w:val="nil" w:color="auto" w:fill="auto"/>
                <w:rtl w:val="0"/>
                <w:lang w:val="pt-PT"/>
              </w:rPr>
              <w:t>fego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a</w:t>
            </w:r>
            <w:r>
              <w:rPr>
                <w:shd w:val="nil" w:color="auto" w:fill="auto"/>
                <w:rtl w:val="0"/>
                <w:lang w:val="pt-PT"/>
              </w:rPr>
              <w:t>é</w:t>
            </w:r>
            <w:r>
              <w:rPr>
                <w:shd w:val="nil" w:color="auto" w:fill="auto"/>
                <w:rtl w:val="0"/>
                <w:lang w:val="pt-PT"/>
              </w:rPr>
              <w:t>reo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local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before="10"/>
              <w:ind w:left="10" w:right="3" w:firstLine="0"/>
            </w:pPr>
            <w:r>
              <w:rPr>
                <w:shd w:val="nil" w:color="auto" w:fill="auto"/>
                <w:rtl w:val="0"/>
                <w:lang w:val="pt-PT"/>
              </w:rPr>
              <w:t>Probabilidade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de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ocorr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ê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ncia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before="8"/>
              <w:ind w:left="10" w:right="4" w:firstLine="0"/>
            </w:pPr>
            <w:r>
              <w:rPr>
                <w:shd w:val="nil" w:color="auto" w:fill="auto"/>
                <w:rtl w:val="0"/>
                <w:lang w:val="pt-PT"/>
              </w:rPr>
              <w:t>Severidade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da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ocorr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ê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ncia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"/>
              <w:ind w:left="10" w:firstLine="0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Risco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before="8"/>
              <w:ind w:left="10" w:right="1" w:firstLine="0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Tolerabilidade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before="10"/>
              <w:ind w:left="10" w:right="4" w:firstLine="0"/>
            </w:pPr>
            <w:r>
              <w:rPr>
                <w:shd w:val="nil" w:color="auto" w:fill="auto"/>
                <w:rtl w:val="0"/>
                <w:lang w:val="pt-PT"/>
              </w:rPr>
              <w:t>N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vel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hier</w:t>
            </w:r>
            <w:r>
              <w:rPr>
                <w:shd w:val="nil" w:color="auto" w:fill="auto"/>
                <w:rtl w:val="0"/>
                <w:lang w:val="pt-PT"/>
              </w:rPr>
              <w:t>á</w:t>
            </w:r>
            <w:r>
              <w:rPr>
                <w:shd w:val="nil" w:color="auto" w:fill="auto"/>
                <w:rtl w:val="0"/>
                <w:lang w:val="pt-PT"/>
              </w:rPr>
              <w:t>rquico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de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autoriza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da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opera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çã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8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90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before="13" w:line="250" w:lineRule="exact"/>
              <w:ind w:left="10" w:right="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Medidas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de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mitiga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do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pt-PT"/>
              </w:rPr>
              <w:t xml:space="preserve"> risco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0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before="10"/>
              <w:ind w:left="10" w:right="1" w:firstLine="0"/>
            </w:pPr>
            <w:r>
              <w:rPr>
                <w:shd w:val="nil" w:color="auto" w:fill="auto"/>
                <w:rtl w:val="0"/>
                <w:lang w:val="pt-PT"/>
              </w:rPr>
              <w:t>Situa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3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"/>
              <w:ind w:left="8" w:firstLine="0"/>
            </w:pPr>
            <w:r>
              <w:rPr>
                <w:shd w:val="nil" w:color="auto" w:fill="auto"/>
                <w:rtl w:val="0"/>
                <w:lang w:val="pt-PT"/>
              </w:rPr>
              <w:t>Presen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>a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de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pessoas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n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anuentes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before="8"/>
              <w:ind w:left="10" w:right="3" w:firstLine="0"/>
            </w:pPr>
            <w:r>
              <w:rPr>
                <w:shd w:val="nil" w:color="auto" w:fill="auto"/>
                <w:rtl w:val="0"/>
                <w:lang w:val="pt-PT"/>
              </w:rPr>
              <w:t>Probabilidade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de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ocorr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ê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ncia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before="10"/>
              <w:ind w:left="10" w:right="4" w:firstLine="0"/>
            </w:pPr>
            <w:r>
              <w:rPr>
                <w:shd w:val="nil" w:color="auto" w:fill="auto"/>
                <w:rtl w:val="0"/>
                <w:lang w:val="pt-PT"/>
              </w:rPr>
              <w:t>Severidade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da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ocorr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ê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ncia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/>
              <w:ind w:left="10" w:firstLine="0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Risco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before="10"/>
              <w:ind w:left="10" w:right="1" w:firstLine="0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Tolerabilidade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before="8"/>
              <w:ind w:left="10" w:right="4" w:firstLine="0"/>
            </w:pPr>
            <w:r>
              <w:rPr>
                <w:shd w:val="nil" w:color="auto" w:fill="auto"/>
                <w:rtl w:val="0"/>
                <w:lang w:val="pt-PT"/>
              </w:rPr>
              <w:t>N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vel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hier</w:t>
            </w:r>
            <w:r>
              <w:rPr>
                <w:shd w:val="nil" w:color="auto" w:fill="auto"/>
                <w:rtl w:val="0"/>
                <w:lang w:val="pt-PT"/>
              </w:rPr>
              <w:t>á</w:t>
            </w:r>
            <w:r>
              <w:rPr>
                <w:shd w:val="nil" w:color="auto" w:fill="auto"/>
                <w:rtl w:val="0"/>
                <w:lang w:val="pt-PT"/>
              </w:rPr>
              <w:t>rquico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de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autoriza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da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opera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çã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8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90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before="15" w:line="250" w:lineRule="exact"/>
              <w:ind w:left="10" w:right="3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Medidas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de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mitiga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do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pt-PT"/>
              </w:rPr>
              <w:t xml:space="preserve"> risco</w:t>
            </w:r>
          </w:p>
        </w:tc>
        <w:tc>
          <w:tcPr>
            <w:tcW w:type="dxa" w:w="4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4" w:after="1"/>
        <w:ind w:left="379" w:hanging="379"/>
        <w:rPr>
          <w:sz w:val="20"/>
          <w:szCs w:val="20"/>
        </w:rPr>
      </w:pPr>
    </w:p>
    <w:p>
      <w:pPr>
        <w:pStyle w:val="Table Paragraph"/>
        <w:jc w:val="left"/>
        <w:rPr>
          <w:i w:val="1"/>
          <w:iCs w:val="1"/>
        </w:rPr>
      </w:pPr>
      <w:r>
        <w:rPr>
          <w:i w:val="1"/>
          <w:iCs w:val="1"/>
          <w:rtl w:val="0"/>
          <w:lang w:val="pt-PT"/>
        </w:rPr>
        <w:t>(A legisla</w:t>
      </w:r>
      <w:r>
        <w:rPr>
          <w:i w:val="1"/>
          <w:iCs w:val="1"/>
          <w:rtl w:val="0"/>
          <w:lang w:val="pt-PT"/>
        </w:rPr>
        <w:t>çã</w:t>
      </w:r>
      <w:r>
        <w:rPr>
          <w:i w:val="1"/>
          <w:iCs w:val="1"/>
          <w:rtl w:val="0"/>
          <w:lang w:val="pt-PT"/>
        </w:rPr>
        <w:t>o exige a avalia</w:t>
      </w:r>
      <w:r>
        <w:rPr>
          <w:i w:val="1"/>
          <w:iCs w:val="1"/>
          <w:rtl w:val="0"/>
          <w:lang w:val="pt-PT"/>
        </w:rPr>
        <w:t>çã</w:t>
      </w:r>
      <w:r>
        <w:rPr>
          <w:i w:val="1"/>
          <w:iCs w:val="1"/>
          <w:rtl w:val="0"/>
          <w:lang w:val="pt-PT"/>
        </w:rPr>
        <w:t>o de pelo menos 3 Situa</w:t>
      </w:r>
      <w:r>
        <w:rPr>
          <w:i w:val="1"/>
          <w:iCs w:val="1"/>
          <w:rtl w:val="0"/>
          <w:lang w:val="pt-PT"/>
        </w:rPr>
        <w:t>çõ</w:t>
      </w:r>
      <w:r>
        <w:rPr>
          <w:i w:val="1"/>
          <w:iCs w:val="1"/>
          <w:rtl w:val="0"/>
          <w:lang w:val="pt-PT"/>
        </w:rPr>
        <w:t>es de Risco, mas outras Situa</w:t>
      </w:r>
      <w:r>
        <w:rPr>
          <w:i w:val="1"/>
          <w:iCs w:val="1"/>
          <w:rtl w:val="0"/>
          <w:lang w:val="pt-PT"/>
        </w:rPr>
        <w:t>çõ</w:t>
      </w:r>
      <w:r>
        <w:rPr>
          <w:i w:val="1"/>
          <w:iCs w:val="1"/>
          <w:rtl w:val="0"/>
          <w:lang w:val="pt-PT"/>
        </w:rPr>
        <w:t xml:space="preserve">es podem ser acrescidas, como </w:t>
      </w:r>
      <w:r>
        <w:rPr>
          <w:i w:val="1"/>
          <w:iCs w:val="1"/>
          <w:rtl w:val="0"/>
          <w:lang w:val="pt-PT"/>
        </w:rPr>
        <w:t>“</w:t>
      </w:r>
      <w:r>
        <w:rPr>
          <w:i w:val="1"/>
          <w:iCs w:val="1"/>
          <w:rtl w:val="0"/>
          <w:lang w:val="pt-PT"/>
        </w:rPr>
        <w:t>Incid</w:t>
      </w:r>
      <w:r>
        <w:rPr>
          <w:i w:val="1"/>
          <w:iCs w:val="1"/>
          <w:rtl w:val="0"/>
          <w:lang w:val="pt-PT"/>
        </w:rPr>
        <w:t>ê</w:t>
      </w:r>
      <w:r>
        <w:rPr>
          <w:i w:val="1"/>
          <w:iCs w:val="1"/>
          <w:rtl w:val="0"/>
          <w:lang w:val="pt-PT"/>
        </w:rPr>
        <w:t>ncia de Ventos Fortes</w:t>
      </w:r>
      <w:r>
        <w:rPr>
          <w:i w:val="1"/>
          <w:iCs w:val="1"/>
          <w:rtl w:val="0"/>
          <w:lang w:val="pt-PT"/>
        </w:rPr>
        <w:t>”</w:t>
      </w:r>
      <w:r>
        <w:rPr>
          <w:i w:val="1"/>
          <w:iCs w:val="1"/>
          <w:rtl w:val="0"/>
          <w:lang w:val="pt-PT"/>
        </w:rPr>
        <w:t xml:space="preserve">, </w:t>
      </w:r>
      <w:r>
        <w:rPr>
          <w:i w:val="1"/>
          <w:iCs w:val="1"/>
          <w:rtl w:val="0"/>
          <w:lang w:val="pt-PT"/>
        </w:rPr>
        <w:t>“</w:t>
      </w:r>
      <w:r>
        <w:rPr>
          <w:i w:val="1"/>
          <w:iCs w:val="1"/>
          <w:rtl w:val="0"/>
          <w:lang w:val="pt-PT"/>
        </w:rPr>
        <w:t>Mudan</w:t>
      </w:r>
      <w:r>
        <w:rPr>
          <w:i w:val="1"/>
          <w:iCs w:val="1"/>
          <w:rtl w:val="0"/>
          <w:lang w:val="pt-PT"/>
        </w:rPr>
        <w:t>ç</w:t>
      </w:r>
      <w:r>
        <w:rPr>
          <w:i w:val="1"/>
          <w:iCs w:val="1"/>
          <w:rtl w:val="0"/>
          <w:lang w:val="pt-PT"/>
        </w:rPr>
        <w:t>a clim</w:t>
      </w:r>
      <w:r>
        <w:rPr>
          <w:i w:val="1"/>
          <w:iCs w:val="1"/>
          <w:rtl w:val="0"/>
          <w:lang w:val="pt-PT"/>
        </w:rPr>
        <w:t>á</w:t>
      </w:r>
      <w:r>
        <w:rPr>
          <w:i w:val="1"/>
          <w:iCs w:val="1"/>
          <w:rtl w:val="0"/>
          <w:lang w:val="pt-PT"/>
        </w:rPr>
        <w:t>tica repentina</w:t>
      </w:r>
      <w:r>
        <w:rPr>
          <w:i w:val="1"/>
          <w:iCs w:val="1"/>
          <w:rtl w:val="0"/>
          <w:lang w:val="pt-PT"/>
        </w:rPr>
        <w:t>”</w:t>
      </w:r>
      <w:r>
        <w:rPr>
          <w:i w:val="1"/>
          <w:iCs w:val="1"/>
          <w:rtl w:val="0"/>
          <w:lang w:val="pt-PT"/>
        </w:rPr>
        <w:t xml:space="preserve">, </w:t>
      </w:r>
      <w:r>
        <w:rPr>
          <w:i w:val="1"/>
          <w:iCs w:val="1"/>
          <w:rtl w:val="0"/>
          <w:lang w:val="pt-PT"/>
        </w:rPr>
        <w:t>“Á</w:t>
      </w:r>
      <w:r>
        <w:rPr>
          <w:i w:val="1"/>
          <w:iCs w:val="1"/>
          <w:rtl w:val="0"/>
          <w:lang w:val="pt-PT"/>
        </w:rPr>
        <w:t>rea de opera</w:t>
      </w:r>
      <w:r>
        <w:rPr>
          <w:i w:val="1"/>
          <w:iCs w:val="1"/>
          <w:rtl w:val="0"/>
          <w:lang w:val="pt-PT"/>
        </w:rPr>
        <w:t>çã</w:t>
      </w:r>
      <w:r>
        <w:rPr>
          <w:i w:val="1"/>
          <w:iCs w:val="1"/>
          <w:rtl w:val="0"/>
          <w:lang w:val="pt-PT"/>
        </w:rPr>
        <w:t>o com a presen</w:t>
      </w:r>
      <w:r>
        <w:rPr>
          <w:i w:val="1"/>
          <w:iCs w:val="1"/>
          <w:rtl w:val="0"/>
          <w:lang w:val="pt-PT"/>
        </w:rPr>
        <w:t>ç</w:t>
      </w:r>
      <w:r>
        <w:rPr>
          <w:i w:val="1"/>
          <w:iCs w:val="1"/>
          <w:rtl w:val="0"/>
          <w:lang w:val="pt-PT"/>
        </w:rPr>
        <w:t>a de outros drones</w:t>
      </w:r>
      <w:r>
        <w:rPr>
          <w:i w:val="1"/>
          <w:iCs w:val="1"/>
          <w:rtl w:val="0"/>
          <w:lang w:val="pt-PT"/>
        </w:rPr>
        <w:t>”</w:t>
      </w:r>
      <w:r>
        <w:rPr>
          <w:i w:val="1"/>
          <w:iCs w:val="1"/>
          <w:rtl w:val="0"/>
          <w:lang w:val="pt-PT"/>
        </w:rPr>
        <w:t>, etc.)</w:t>
      </w:r>
    </w:p>
    <w:p>
      <w:pPr>
        <w:pStyle w:val="Table Paragraph"/>
        <w:jc w:val="left"/>
        <w:rPr>
          <w:i w:val="1"/>
          <w:iCs w:val="1"/>
        </w:rPr>
      </w:pPr>
    </w:p>
    <w:p>
      <w:pPr>
        <w:pStyle w:val="Table Paragraph"/>
        <w:jc w:val="left"/>
        <w:rPr>
          <w:i w:val="1"/>
          <w:iCs w:val="1"/>
        </w:rPr>
      </w:pPr>
    </w:p>
    <w:p>
      <w:pPr>
        <w:pStyle w:val="Body Text"/>
        <w:spacing w:before="270"/>
        <w:ind w:left="255" w:firstLine="0"/>
      </w:pPr>
      <w:r>
        <w:rPr>
          <w:b w:val="1"/>
          <w:bCs w:val="1"/>
          <w:u w:val="single"/>
          <w:rtl w:val="0"/>
          <w:lang w:val="pt-PT"/>
        </w:rPr>
        <w:t>Matriz</w:t>
      </w:r>
      <w:r>
        <w:rPr>
          <w:b w:val="1"/>
          <w:bCs w:val="1"/>
          <w:spacing w:val="0"/>
          <w:u w:val="single"/>
          <w:rtl w:val="0"/>
          <w:lang w:val="pt-PT"/>
        </w:rPr>
        <w:t xml:space="preserve"> </w:t>
      </w:r>
      <w:r>
        <w:rPr>
          <w:b w:val="1"/>
          <w:bCs w:val="1"/>
          <w:u w:val="single"/>
          <w:rtl w:val="0"/>
          <w:lang w:val="pt-PT"/>
        </w:rPr>
        <w:t>de risco:</w:t>
      </w:r>
      <w:r>
        <w:rPr>
          <w:b w:val="1"/>
          <w:bCs w:val="1"/>
          <w:spacing w:val="0"/>
          <w:rtl w:val="0"/>
          <w:lang w:val="pt-PT"/>
        </w:rPr>
        <w:t xml:space="preserve"> </w:t>
      </w:r>
      <w:r>
        <w:rPr>
          <w:i w:val="1"/>
          <w:iCs w:val="1"/>
          <w:rtl w:val="0"/>
          <w:lang w:val="pt-PT"/>
        </w:rPr>
        <w:t>[o</w:t>
      </w:r>
      <w:r>
        <w:rPr>
          <w:i w:val="1"/>
          <w:iCs w:val="1"/>
          <w:spacing w:val="0"/>
          <w:rtl w:val="0"/>
          <w:lang w:val="pt-PT"/>
        </w:rPr>
        <w:t xml:space="preserve"> </w:t>
      </w:r>
      <w:r>
        <w:rPr>
          <w:i w:val="1"/>
          <w:iCs w:val="1"/>
          <w:rtl w:val="0"/>
          <w:lang w:val="pt-PT"/>
        </w:rPr>
        <w:t xml:space="preserve">operador </w:t>
      </w:r>
      <w:r>
        <w:rPr>
          <w:i w:val="1"/>
          <w:iCs w:val="1"/>
          <w:rtl w:val="0"/>
          <w:lang w:val="pt-PT"/>
        </w:rPr>
        <w:t>pode</w:t>
      </w:r>
      <w:r>
        <w:rPr>
          <w:i w:val="1"/>
          <w:iCs w:val="1"/>
          <w:spacing w:val="0"/>
          <w:rtl w:val="0"/>
          <w:lang w:val="pt-PT"/>
        </w:rPr>
        <w:t xml:space="preserve"> </w:t>
      </w:r>
      <w:r>
        <w:rPr>
          <w:i w:val="1"/>
          <w:iCs w:val="1"/>
          <w:rtl w:val="0"/>
          <w:lang w:val="pt-PT"/>
        </w:rPr>
        <w:t>utilizar</w:t>
      </w:r>
      <w:r>
        <w:rPr>
          <w:i w:val="1"/>
          <w:iCs w:val="1"/>
          <w:spacing w:val="-1"/>
          <w:rtl w:val="0"/>
          <w:lang w:val="pt-PT"/>
        </w:rPr>
        <w:t xml:space="preserve"> </w:t>
      </w:r>
      <w:r>
        <w:rPr>
          <w:i w:val="1"/>
          <w:iCs w:val="1"/>
          <w:rtl w:val="0"/>
          <w:lang w:val="pt-PT"/>
        </w:rPr>
        <w:t>uma</w:t>
      </w:r>
      <w:r>
        <w:rPr>
          <w:i w:val="1"/>
          <w:iCs w:val="1"/>
          <w:spacing w:val="0"/>
          <w:rtl w:val="0"/>
          <w:lang w:val="pt-PT"/>
        </w:rPr>
        <w:t xml:space="preserve"> </w:t>
      </w:r>
      <w:r>
        <w:rPr>
          <w:i w:val="1"/>
          <w:iCs w:val="1"/>
          <w:rtl w:val="0"/>
          <w:lang w:val="pt-PT"/>
        </w:rPr>
        <w:t>matriz</w:t>
      </w:r>
      <w:r>
        <w:rPr>
          <w:i w:val="1"/>
          <w:iCs w:val="1"/>
          <w:spacing w:val="-1"/>
          <w:rtl w:val="0"/>
          <w:lang w:val="pt-PT"/>
        </w:rPr>
        <w:t xml:space="preserve"> </w:t>
      </w:r>
      <w:r>
        <w:rPr>
          <w:i w:val="1"/>
          <w:iCs w:val="1"/>
          <w:rtl w:val="0"/>
          <w:lang w:val="pt-PT"/>
        </w:rPr>
        <w:t>pr</w:t>
      </w:r>
      <w:r>
        <w:rPr>
          <w:i w:val="1"/>
          <w:iCs w:val="1"/>
          <w:rtl w:val="0"/>
          <w:lang w:val="pt-PT"/>
        </w:rPr>
        <w:t>ó</w:t>
      </w:r>
      <w:r>
        <w:rPr>
          <w:i w:val="1"/>
          <w:iCs w:val="1"/>
          <w:rtl w:val="0"/>
          <w:lang w:val="pt-PT"/>
        </w:rPr>
        <w:t>pria</w:t>
      </w:r>
      <w:r>
        <w:rPr>
          <w:i w:val="1"/>
          <w:iCs w:val="1"/>
          <w:spacing w:val="0"/>
          <w:rtl w:val="0"/>
          <w:lang w:val="pt-PT"/>
        </w:rPr>
        <w:t xml:space="preserve"> </w:t>
      </w:r>
      <w:r>
        <w:rPr>
          <w:i w:val="1"/>
          <w:iCs w:val="1"/>
          <w:rtl w:val="0"/>
          <w:lang w:val="pt-PT"/>
        </w:rPr>
        <w:t>ou adotar</w:t>
      </w:r>
      <w:r>
        <w:rPr>
          <w:i w:val="1"/>
          <w:iCs w:val="1"/>
          <w:spacing w:val="0"/>
          <w:rtl w:val="0"/>
          <w:lang w:val="pt-PT"/>
        </w:rPr>
        <w:t xml:space="preserve"> </w:t>
      </w:r>
      <w:r>
        <w:rPr>
          <w:i w:val="1"/>
          <w:iCs w:val="1"/>
          <w:rtl w:val="0"/>
          <w:lang w:val="pt-PT"/>
        </w:rPr>
        <w:t>o</w:t>
      </w:r>
      <w:r>
        <w:rPr>
          <w:i w:val="1"/>
          <w:iCs w:val="1"/>
          <w:spacing w:val="-1"/>
          <w:rtl w:val="0"/>
          <w:lang w:val="pt-PT"/>
        </w:rPr>
        <w:t xml:space="preserve"> </w:t>
      </w:r>
      <w:r>
        <w:rPr>
          <w:i w:val="1"/>
          <w:iCs w:val="1"/>
          <w:rtl w:val="0"/>
          <w:lang w:val="pt-PT"/>
        </w:rPr>
        <w:t>modelo</w:t>
      </w:r>
      <w:r>
        <w:rPr>
          <w:i w:val="1"/>
          <w:iCs w:val="1"/>
          <w:spacing w:val="0"/>
          <w:rtl w:val="0"/>
          <w:lang w:val="pt-PT"/>
        </w:rPr>
        <w:t xml:space="preserve"> </w:t>
      </w:r>
      <w:r>
        <w:rPr>
          <w:i w:val="1"/>
          <w:iCs w:val="1"/>
          <w:rtl w:val="0"/>
          <w:lang w:val="pt-PT"/>
        </w:rPr>
        <w:t xml:space="preserve">aqui </w:t>
      </w:r>
      <w:r>
        <w:rPr>
          <w:i w:val="1"/>
          <w:iCs w:val="1"/>
          <w:spacing w:val="0"/>
          <w:rtl w:val="0"/>
          <w:lang w:val="pt-PT"/>
        </w:rPr>
        <w:t>proposto]</w:t>
      </w:r>
    </w:p>
    <w:p>
      <w:pPr>
        <w:pStyle w:val="Body Text"/>
        <w:spacing w:before="7"/>
        <w:rPr>
          <w:sz w:val="20"/>
          <w:szCs w:val="20"/>
        </w:rPr>
      </w:pPr>
    </w:p>
    <w:p>
      <w:pPr>
        <w:pStyle w:val="Corpo"/>
        <w:spacing w:line="228" w:lineRule="exact"/>
        <w:ind w:left="255" w:firstLine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u w:val="single"/>
          <w:rtl w:val="0"/>
          <w:lang w:val="pt-PT"/>
        </w:rPr>
        <w:t>Probabilidade</w:t>
      </w:r>
      <w:r>
        <w:rPr>
          <w:b w:val="1"/>
          <w:bCs w:val="1"/>
          <w:spacing w:val="-7"/>
          <w:sz w:val="20"/>
          <w:szCs w:val="20"/>
          <w:u w:val="single"/>
          <w:rtl w:val="0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</w:rPr>
        <w:t>da</w:t>
      </w:r>
      <w:r>
        <w:rPr>
          <w:b w:val="1"/>
          <w:bCs w:val="1"/>
          <w:spacing w:val="-7"/>
          <w:sz w:val="20"/>
          <w:szCs w:val="20"/>
          <w:u w:val="single"/>
          <w:rtl w:val="0"/>
        </w:rPr>
        <w:t xml:space="preserve"> </w:t>
      </w:r>
      <w:r>
        <w:rPr>
          <w:b w:val="1"/>
          <w:bCs w:val="1"/>
          <w:spacing w:val="-1"/>
          <w:sz w:val="20"/>
          <w:szCs w:val="20"/>
          <w:u w:val="single"/>
          <w:rtl w:val="0"/>
          <w:lang w:val="pt-PT"/>
        </w:rPr>
        <w:t>ocorr</w:t>
      </w:r>
      <w:r>
        <w:rPr>
          <w:b w:val="1"/>
          <w:bCs w:val="1"/>
          <w:spacing w:val="-1"/>
          <w:sz w:val="20"/>
          <w:szCs w:val="20"/>
          <w:u w:val="single"/>
          <w:rtl w:val="0"/>
        </w:rPr>
        <w:t>ê</w:t>
      </w:r>
      <w:r>
        <w:rPr>
          <w:b w:val="1"/>
          <w:bCs w:val="1"/>
          <w:spacing w:val="-1"/>
          <w:sz w:val="20"/>
          <w:szCs w:val="20"/>
          <w:u w:val="single"/>
          <w:rtl w:val="0"/>
          <w:lang w:val="it-IT"/>
        </w:rPr>
        <w:t>ncia:</w:t>
      </w:r>
    </w:p>
    <w:p>
      <w:pPr>
        <w:pStyle w:val="List Paragraph"/>
        <w:numPr>
          <w:ilvl w:val="0"/>
          <w:numId w:val="4"/>
        </w:numPr>
        <w:bidi w:val="0"/>
        <w:spacing w:line="228" w:lineRule="exact"/>
        <w:ind w:right="0"/>
        <w:jc w:val="left"/>
        <w:rPr>
          <w:sz w:val="20"/>
          <w:szCs w:val="20"/>
          <w:rtl w:val="0"/>
          <w:lang w:val="pt-PT"/>
        </w:rPr>
      </w:pPr>
      <w:r>
        <w:rPr>
          <w:sz w:val="20"/>
          <w:szCs w:val="20"/>
          <w:rtl w:val="0"/>
          <w:lang w:val="pt-PT"/>
        </w:rPr>
        <w:t>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5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(frequente):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é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prov</w:t>
      </w:r>
      <w:r>
        <w:rPr>
          <w:sz w:val="20"/>
          <w:szCs w:val="20"/>
          <w:rtl w:val="0"/>
          <w:lang w:val="pt-PT"/>
        </w:rPr>
        <w:t>á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que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ocorra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muitas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vezes,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ou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historicamente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tem</w:t>
      </w:r>
      <w:r>
        <w:rPr>
          <w:spacing w:val="-7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ocorrido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pacing w:val="-1"/>
          <w:sz w:val="20"/>
          <w:szCs w:val="20"/>
          <w:rtl w:val="0"/>
          <w:lang w:val="pt-PT"/>
        </w:rPr>
        <w:t>frequentemente;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  <w:lang w:val="pt-PT"/>
        </w:rPr>
      </w:pPr>
      <w:r>
        <w:rPr>
          <w:sz w:val="20"/>
          <w:szCs w:val="20"/>
          <w:rtl w:val="0"/>
          <w:lang w:val="pt-PT"/>
        </w:rPr>
        <w:t>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4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(ocasional):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é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prov</w:t>
      </w:r>
      <w:r>
        <w:rPr>
          <w:sz w:val="20"/>
          <w:szCs w:val="20"/>
          <w:rtl w:val="0"/>
          <w:lang w:val="pt-PT"/>
        </w:rPr>
        <w:t>á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que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ocorra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algumas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vezes,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ou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historicamente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tem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ocorrido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com</w:t>
      </w:r>
      <w:r>
        <w:rPr>
          <w:spacing w:val="-7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pouca</w:t>
      </w:r>
      <w:r>
        <w:rPr>
          <w:spacing w:val="-1"/>
          <w:sz w:val="20"/>
          <w:szCs w:val="20"/>
          <w:rtl w:val="0"/>
          <w:lang w:val="pt-PT"/>
        </w:rPr>
        <w:t xml:space="preserve"> frequ</w:t>
      </w:r>
      <w:r>
        <w:rPr>
          <w:spacing w:val="-1"/>
          <w:sz w:val="20"/>
          <w:szCs w:val="20"/>
          <w:rtl w:val="0"/>
          <w:lang w:val="pt-PT"/>
        </w:rPr>
        <w:t>ê</w:t>
      </w:r>
      <w:r>
        <w:rPr>
          <w:spacing w:val="-1"/>
          <w:sz w:val="20"/>
          <w:szCs w:val="20"/>
          <w:rtl w:val="0"/>
          <w:lang w:val="pt-PT"/>
        </w:rPr>
        <w:t>ncia;</w:t>
      </w:r>
    </w:p>
    <w:p>
      <w:pPr>
        <w:pStyle w:val="List Paragraph"/>
        <w:numPr>
          <w:ilvl w:val="0"/>
          <w:numId w:val="4"/>
        </w:numPr>
        <w:bidi w:val="0"/>
        <w:spacing w:before="1" w:line="229" w:lineRule="exact"/>
        <w:ind w:right="0"/>
        <w:jc w:val="left"/>
        <w:rPr>
          <w:sz w:val="20"/>
          <w:szCs w:val="20"/>
          <w:rtl w:val="0"/>
          <w:lang w:val="pt-PT"/>
        </w:rPr>
      </w:pPr>
      <w:r>
        <w:rPr>
          <w:sz w:val="20"/>
          <w:szCs w:val="20"/>
          <w:rtl w:val="0"/>
          <w:lang w:val="pt-PT"/>
        </w:rPr>
        <w:t>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3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(remoto):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é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improv</w:t>
      </w:r>
      <w:r>
        <w:rPr>
          <w:sz w:val="20"/>
          <w:szCs w:val="20"/>
          <w:rtl w:val="0"/>
          <w:lang w:val="pt-PT"/>
        </w:rPr>
        <w:t>á</w:t>
      </w:r>
      <w:r>
        <w:rPr>
          <w:sz w:val="20"/>
          <w:szCs w:val="20"/>
          <w:rtl w:val="0"/>
          <w:lang w:val="pt-PT"/>
        </w:rPr>
        <w:t>vel,</w:t>
      </w:r>
      <w:r>
        <w:rPr>
          <w:spacing w:val="-1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mas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é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poss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que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venha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a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ocorrer,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ou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ocorre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pacing w:val="-1"/>
          <w:sz w:val="20"/>
          <w:szCs w:val="20"/>
          <w:rtl w:val="0"/>
          <w:lang w:val="pt-PT"/>
        </w:rPr>
        <w:t>raramente;</w:t>
      </w:r>
    </w:p>
    <w:p>
      <w:pPr>
        <w:pStyle w:val="List Paragraph"/>
        <w:numPr>
          <w:ilvl w:val="0"/>
          <w:numId w:val="4"/>
        </w:numPr>
        <w:bidi w:val="0"/>
        <w:spacing w:line="229" w:lineRule="exact"/>
        <w:ind w:right="0"/>
        <w:jc w:val="left"/>
        <w:rPr>
          <w:sz w:val="20"/>
          <w:szCs w:val="20"/>
          <w:rtl w:val="0"/>
          <w:lang w:val="pt-PT"/>
        </w:rPr>
      </w:pPr>
      <w:r>
        <w:rPr>
          <w:sz w:val="20"/>
          <w:szCs w:val="20"/>
          <w:rtl w:val="0"/>
          <w:lang w:val="pt-PT"/>
        </w:rPr>
        <w:t>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2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(improv</w:t>
      </w:r>
      <w:r>
        <w:rPr>
          <w:sz w:val="20"/>
          <w:szCs w:val="20"/>
          <w:rtl w:val="0"/>
          <w:lang w:val="pt-PT"/>
        </w:rPr>
        <w:t>á</w:t>
      </w:r>
      <w:r>
        <w:rPr>
          <w:sz w:val="20"/>
          <w:szCs w:val="20"/>
          <w:rtl w:val="0"/>
          <w:lang w:val="pt-PT"/>
        </w:rPr>
        <w:t>vel):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é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bastante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improv</w:t>
      </w:r>
      <w:r>
        <w:rPr>
          <w:sz w:val="20"/>
          <w:szCs w:val="20"/>
          <w:rtl w:val="0"/>
          <w:lang w:val="pt-PT"/>
        </w:rPr>
        <w:t>á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que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ocorra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e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n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  <w:lang w:val="pt-PT"/>
        </w:rPr>
        <w:t>o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se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tem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not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cia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de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que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tenha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alguma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vez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ocorrido;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pacing w:val="-10"/>
          <w:sz w:val="20"/>
          <w:szCs w:val="20"/>
          <w:rtl w:val="0"/>
          <w:lang w:val="pt-PT"/>
        </w:rPr>
        <w:t>e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  <w:lang w:val="pt-PT"/>
        </w:rPr>
      </w:pPr>
      <w:r>
        <w:rPr>
          <w:sz w:val="20"/>
          <w:szCs w:val="20"/>
          <w:rtl w:val="0"/>
          <w:lang w:val="pt-PT"/>
        </w:rPr>
        <w:t>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1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(muito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improv</w:t>
      </w:r>
      <w:r>
        <w:rPr>
          <w:sz w:val="20"/>
          <w:szCs w:val="20"/>
          <w:rtl w:val="0"/>
          <w:lang w:val="pt-PT"/>
        </w:rPr>
        <w:t>á</w:t>
      </w:r>
      <w:r>
        <w:rPr>
          <w:sz w:val="20"/>
          <w:szCs w:val="20"/>
          <w:rtl w:val="0"/>
          <w:lang w:val="pt-PT"/>
        </w:rPr>
        <w:t>vel):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é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quase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imposs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que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evento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pacing w:val="-1"/>
          <w:sz w:val="20"/>
          <w:szCs w:val="20"/>
          <w:rtl w:val="0"/>
          <w:lang w:val="pt-PT"/>
        </w:rPr>
        <w:t>ocorra.</w:t>
      </w:r>
    </w:p>
    <w:p>
      <w:pPr>
        <w:pStyle w:val="Body Text"/>
        <w:spacing w:before="1"/>
        <w:rPr>
          <w:sz w:val="20"/>
          <w:szCs w:val="20"/>
        </w:rPr>
      </w:pPr>
    </w:p>
    <w:p>
      <w:pPr>
        <w:pStyle w:val="Corpo"/>
        <w:ind w:left="255" w:firstLine="0"/>
        <w:rPr>
          <w:sz w:val="20"/>
          <w:szCs w:val="20"/>
        </w:rPr>
      </w:pPr>
      <w:r>
        <w:rPr>
          <w:b w:val="1"/>
          <w:bCs w:val="1"/>
          <w:sz w:val="20"/>
          <w:szCs w:val="20"/>
          <w:u w:val="single"/>
          <w:rtl w:val="0"/>
          <w:lang w:val="pt-PT"/>
        </w:rPr>
        <w:t>Severidade</w:t>
      </w:r>
      <w:r>
        <w:rPr>
          <w:b w:val="1"/>
          <w:bCs w:val="1"/>
          <w:spacing w:val="-5"/>
          <w:sz w:val="20"/>
          <w:szCs w:val="20"/>
          <w:u w:val="single"/>
          <w:rtl w:val="0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</w:rPr>
        <w:t>da</w:t>
      </w:r>
      <w:r>
        <w:rPr>
          <w:b w:val="1"/>
          <w:bCs w:val="1"/>
          <w:spacing w:val="-5"/>
          <w:sz w:val="20"/>
          <w:szCs w:val="20"/>
          <w:u w:val="single"/>
          <w:rtl w:val="0"/>
        </w:rPr>
        <w:t xml:space="preserve"> </w:t>
      </w:r>
      <w:r>
        <w:rPr>
          <w:b w:val="1"/>
          <w:bCs w:val="1"/>
          <w:spacing w:val="-1"/>
          <w:sz w:val="20"/>
          <w:szCs w:val="20"/>
          <w:u w:val="single"/>
          <w:rtl w:val="0"/>
          <w:lang w:val="pt-PT"/>
        </w:rPr>
        <w:t>ocorr</w:t>
      </w:r>
      <w:r>
        <w:rPr>
          <w:b w:val="1"/>
          <w:bCs w:val="1"/>
          <w:spacing w:val="-1"/>
          <w:sz w:val="20"/>
          <w:szCs w:val="20"/>
          <w:u w:val="single"/>
          <w:rtl w:val="0"/>
        </w:rPr>
        <w:t>ê</w:t>
      </w:r>
      <w:r>
        <w:rPr>
          <w:b w:val="1"/>
          <w:bCs w:val="1"/>
          <w:spacing w:val="-1"/>
          <w:sz w:val="20"/>
          <w:szCs w:val="20"/>
          <w:u w:val="single"/>
          <w:rtl w:val="0"/>
          <w:lang w:val="es-ES_tradnl"/>
        </w:rPr>
        <w:t>ncia</w:t>
      </w:r>
      <w:r>
        <w:rPr>
          <w:spacing w:val="-1"/>
          <w:sz w:val="20"/>
          <w:szCs w:val="20"/>
          <w:rtl w:val="0"/>
        </w:rPr>
        <w:t>:</w:t>
      </w:r>
    </w:p>
    <w:p>
      <w:pPr>
        <w:pStyle w:val="List Paragraph"/>
        <w:numPr>
          <w:ilvl w:val="0"/>
          <w:numId w:val="4"/>
        </w:numPr>
        <w:bidi w:val="0"/>
        <w:spacing w:before="1"/>
        <w:ind w:right="0"/>
        <w:jc w:val="left"/>
        <w:rPr>
          <w:sz w:val="20"/>
          <w:szCs w:val="20"/>
          <w:rtl w:val="0"/>
          <w:lang w:val="pt-PT"/>
        </w:rPr>
      </w:pPr>
      <w:r>
        <w:rPr>
          <w:sz w:val="20"/>
          <w:szCs w:val="20"/>
          <w:rtl w:val="0"/>
          <w:lang w:val="pt-PT"/>
        </w:rPr>
        <w:t>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A</w:t>
      </w:r>
      <w:r>
        <w:rPr>
          <w:spacing w:val="-7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(catastr</w:t>
      </w:r>
      <w:r>
        <w:rPr>
          <w:sz w:val="20"/>
          <w:szCs w:val="20"/>
          <w:rtl w:val="0"/>
          <w:lang w:val="pt-PT"/>
        </w:rPr>
        <w:t>ó</w:t>
      </w:r>
      <w:r>
        <w:rPr>
          <w:sz w:val="20"/>
          <w:szCs w:val="20"/>
          <w:rtl w:val="0"/>
          <w:lang w:val="pt-PT"/>
        </w:rPr>
        <w:t>fico):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morte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de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m</w:t>
      </w:r>
      <w:r>
        <w:rPr>
          <w:sz w:val="20"/>
          <w:szCs w:val="20"/>
          <w:rtl w:val="0"/>
          <w:lang w:val="pt-PT"/>
        </w:rPr>
        <w:t>ú</w:t>
      </w:r>
      <w:r>
        <w:rPr>
          <w:sz w:val="20"/>
          <w:szCs w:val="20"/>
          <w:rtl w:val="0"/>
          <w:lang w:val="pt-PT"/>
        </w:rPr>
        <w:t>ltiplas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pacing w:val="-1"/>
          <w:sz w:val="20"/>
          <w:szCs w:val="20"/>
          <w:rtl w:val="0"/>
          <w:lang w:val="pt-PT"/>
        </w:rPr>
        <w:t>pessoas;</w:t>
      </w:r>
    </w:p>
    <w:p>
      <w:pPr>
        <w:pStyle w:val="List Paragraph"/>
        <w:numPr>
          <w:ilvl w:val="0"/>
          <w:numId w:val="5"/>
        </w:numPr>
        <w:bidi w:val="0"/>
        <w:ind w:right="555"/>
        <w:jc w:val="left"/>
        <w:rPr>
          <w:sz w:val="20"/>
          <w:szCs w:val="20"/>
          <w:rtl w:val="0"/>
          <w:lang w:val="pt-PT"/>
        </w:rPr>
      </w:pPr>
      <w:r>
        <w:rPr>
          <w:sz w:val="20"/>
          <w:szCs w:val="20"/>
          <w:rtl w:val="0"/>
          <w:lang w:val="pt-PT"/>
        </w:rPr>
        <w:t>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B</w:t>
      </w:r>
      <w:r>
        <w:rPr>
          <w:spacing w:val="-1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(cr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tico):</w:t>
      </w:r>
      <w:r>
        <w:rPr>
          <w:spacing w:val="0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morte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de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pessoa, les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  <w:lang w:val="pt-PT"/>
        </w:rPr>
        <w:t>es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grav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ssimas,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capazes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de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deixar</w:t>
      </w:r>
      <w:r>
        <w:rPr>
          <w:spacing w:val="-1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sequelas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significativas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e/ou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incapacitantes, tais como cegueira, paralisia, amputa</w:t>
      </w:r>
      <w:r>
        <w:rPr>
          <w:sz w:val="20"/>
          <w:szCs w:val="20"/>
          <w:rtl w:val="0"/>
          <w:lang w:val="pt-PT"/>
        </w:rPr>
        <w:t>çõ</w:t>
      </w:r>
      <w:r>
        <w:rPr>
          <w:sz w:val="20"/>
          <w:szCs w:val="20"/>
          <w:rtl w:val="0"/>
          <w:lang w:val="pt-PT"/>
        </w:rPr>
        <w:t>es, etc.;</w:t>
      </w:r>
    </w:p>
    <w:p>
      <w:pPr>
        <w:pStyle w:val="List Paragraph"/>
        <w:numPr>
          <w:ilvl w:val="0"/>
          <w:numId w:val="4"/>
        </w:numPr>
        <w:bidi w:val="0"/>
        <w:spacing w:line="228" w:lineRule="exact"/>
        <w:ind w:right="0"/>
        <w:jc w:val="left"/>
        <w:rPr>
          <w:sz w:val="20"/>
          <w:szCs w:val="20"/>
          <w:rtl w:val="0"/>
          <w:lang w:val="pt-PT"/>
        </w:rPr>
      </w:pPr>
      <w:r>
        <w:rPr>
          <w:sz w:val="20"/>
          <w:szCs w:val="20"/>
          <w:rtl w:val="0"/>
          <w:lang w:val="pt-PT"/>
        </w:rPr>
        <w:t>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C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(significativo):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les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  <w:lang w:val="pt-PT"/>
        </w:rPr>
        <w:t>es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s</w:t>
      </w:r>
      <w:r>
        <w:rPr>
          <w:sz w:val="20"/>
          <w:szCs w:val="20"/>
          <w:rtl w:val="0"/>
          <w:lang w:val="pt-PT"/>
        </w:rPr>
        <w:t>é</w:t>
      </w:r>
      <w:r>
        <w:rPr>
          <w:sz w:val="20"/>
          <w:szCs w:val="20"/>
          <w:rtl w:val="0"/>
          <w:lang w:val="pt-PT"/>
        </w:rPr>
        <w:t>rias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a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pessoas,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mas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n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  <w:lang w:val="pt-PT"/>
        </w:rPr>
        <w:t>o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incapacitantes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nem</w:t>
      </w:r>
      <w:r>
        <w:rPr>
          <w:spacing w:val="-9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com</w:t>
      </w:r>
      <w:r>
        <w:rPr>
          <w:spacing w:val="-7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sequelas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pacing w:val="-1"/>
          <w:sz w:val="20"/>
          <w:szCs w:val="20"/>
          <w:rtl w:val="0"/>
          <w:lang w:val="pt-PT"/>
        </w:rPr>
        <w:t>significativas;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20"/>
          <w:szCs w:val="20"/>
          <w:rtl w:val="0"/>
          <w:lang w:val="pt-PT"/>
        </w:rPr>
      </w:pPr>
      <w:r>
        <w:rPr>
          <w:sz w:val="20"/>
          <w:szCs w:val="20"/>
          <w:rtl w:val="0"/>
          <w:lang w:val="pt-PT"/>
        </w:rPr>
        <w:t>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D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(pequeno):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incidentes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menores,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danos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a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objetos,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animais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ou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vegeta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no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solo,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les</w:t>
      </w:r>
      <w:r>
        <w:rPr>
          <w:sz w:val="20"/>
          <w:szCs w:val="20"/>
          <w:rtl w:val="0"/>
          <w:lang w:val="pt-PT"/>
        </w:rPr>
        <w:t>õ</w:t>
      </w:r>
      <w:r>
        <w:rPr>
          <w:sz w:val="20"/>
          <w:szCs w:val="20"/>
          <w:rtl w:val="0"/>
          <w:lang w:val="pt-PT"/>
        </w:rPr>
        <w:t>es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pacing w:val="-1"/>
          <w:sz w:val="20"/>
          <w:szCs w:val="20"/>
          <w:rtl w:val="0"/>
          <w:lang w:val="pt-PT"/>
        </w:rPr>
        <w:t>leves;</w:t>
      </w:r>
    </w:p>
    <w:p>
      <w:pPr>
        <w:pStyle w:val="List Paragraph"/>
        <w:numPr>
          <w:ilvl w:val="0"/>
          <w:numId w:val="4"/>
        </w:numPr>
        <w:bidi w:val="0"/>
        <w:spacing w:before="1"/>
        <w:ind w:right="0"/>
        <w:jc w:val="left"/>
        <w:rPr>
          <w:sz w:val="20"/>
          <w:szCs w:val="20"/>
          <w:rtl w:val="0"/>
          <w:lang w:val="pt-PT"/>
        </w:rPr>
      </w:pPr>
      <w:r>
        <w:rPr>
          <w:sz w:val="20"/>
          <w:szCs w:val="20"/>
          <w:rtl w:val="0"/>
          <w:lang w:val="pt-PT"/>
        </w:rPr>
        <w:t>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E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(insignificante):</w:t>
      </w:r>
      <w:r>
        <w:rPr>
          <w:spacing w:val="-7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somente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danos</w:t>
      </w:r>
      <w:r>
        <w:rPr>
          <w:spacing w:val="-7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ao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pacing w:val="-1"/>
          <w:sz w:val="20"/>
          <w:szCs w:val="20"/>
          <w:rtl w:val="0"/>
          <w:lang w:val="pt-PT"/>
        </w:rPr>
        <w:t>equipamento.</w:t>
      </w:r>
    </w:p>
    <w:p>
      <w:pPr>
        <w:pStyle w:val="Body Text"/>
        <w:spacing w:before="5"/>
        <w:rPr>
          <w:sz w:val="20"/>
          <w:szCs w:val="20"/>
        </w:rPr>
      </w:pPr>
    </w:p>
    <w:p>
      <w:pPr>
        <w:pStyle w:val="Corpo"/>
        <w:ind w:left="255" w:firstLine="0"/>
      </w:pPr>
    </w:p>
    <w:p>
      <w:pPr>
        <w:pStyle w:val="Corpo"/>
        <w:ind w:left="255" w:firstLine="0"/>
        <w:rPr>
          <w:b w:val="1"/>
          <w:bCs w:val="1"/>
          <w:sz w:val="20"/>
          <w:szCs w:val="20"/>
        </w:rPr>
      </w:pPr>
      <w:r>
        <w:rPr>
          <w:b w:val="1"/>
          <w:bCs w:val="1"/>
          <w:spacing w:val="-1"/>
          <w:sz w:val="20"/>
          <w:szCs w:val="20"/>
          <w:u w:val="single"/>
          <w:rtl w:val="0"/>
          <w:lang w:val="pt-PT"/>
        </w:rPr>
        <w:t>Tolerabilidade:</w:t>
      </w:r>
    </w:p>
    <w:p>
      <w:pPr>
        <w:pStyle w:val="Body Text"/>
        <w:spacing w:before="1"/>
        <w:rPr>
          <w:b w:val="1"/>
          <w:bCs w:val="1"/>
          <w:sz w:val="20"/>
          <w:szCs w:val="20"/>
        </w:rPr>
      </w:pPr>
    </w:p>
    <w:tbl>
      <w:tblPr>
        <w:tblW w:w="8536" w:type="dxa"/>
        <w:jc w:val="left"/>
        <w:tblInd w:w="9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6"/>
        <w:gridCol w:w="1955"/>
        <w:gridCol w:w="463"/>
        <w:gridCol w:w="1224"/>
        <w:gridCol w:w="924"/>
        <w:gridCol w:w="1249"/>
        <w:gridCol w:w="960"/>
        <w:gridCol w:w="1275"/>
      </w:tblGrid>
      <w:tr>
        <w:tblPrEx>
          <w:shd w:val="clear" w:color="auto" w:fill="ced7e7"/>
        </w:tblPrEx>
        <w:trPr>
          <w:trHeight w:val="239" w:hRule="atLeast"/>
        </w:trPr>
        <w:tc>
          <w:tcPr>
            <w:tcW w:type="dxa" w:w="2904"/>
            <w:gridSpan w:val="3"/>
            <w:vMerge w:val="restart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32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13" w:firstLine="0"/>
            </w:pP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Severidade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2904"/>
            <w:gridSpan w:val="3"/>
            <w:vMerge w:val="continue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2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5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227" w:lineRule="exact"/>
              <w:ind w:left="15" w:right="5" w:firstLine="0"/>
            </w:pP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Catastr</w:t>
            </w:r>
            <w:r>
              <w:rPr>
                <w:rFonts w:ascii="Arial" w:hAnsi="Arial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fico</w:t>
            </w:r>
          </w:p>
        </w:tc>
        <w:tc>
          <w:tcPr>
            <w:tcW w:type="dxa" w:w="9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227" w:lineRule="exact"/>
              <w:ind w:right="5"/>
            </w:pP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Cr</w:t>
            </w:r>
            <w:r>
              <w:rPr>
                <w:rFonts w:ascii="Arial" w:hAnsi="Arial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tico</w:t>
            </w:r>
          </w:p>
        </w:tc>
        <w:tc>
          <w:tcPr>
            <w:tcW w:type="dxa" w:w="12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7" w:lineRule="exact"/>
              <w:ind w:left="14" w:firstLine="0"/>
            </w:pP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Significativo</w:t>
            </w:r>
          </w:p>
        </w:tc>
        <w:tc>
          <w:tcPr>
            <w:tcW w:type="dxa" w:w="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6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line="227" w:lineRule="exact"/>
              <w:ind w:left="16" w:right="3" w:firstLine="0"/>
            </w:pP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Pequeno</w:t>
            </w:r>
          </w:p>
        </w:tc>
        <w:tc>
          <w:tcPr>
            <w:tcW w:type="dxa" w:w="12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7" w:lineRule="exact"/>
              <w:ind w:left="14" w:firstLine="0"/>
            </w:pP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Insignificante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904"/>
            <w:gridSpan w:val="3"/>
            <w:vMerge w:val="continue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2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5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4" w:lineRule="exact"/>
              <w:ind w:left="15" w:right="2" w:firstLine="0"/>
            </w:pPr>
            <w:r>
              <w:rPr>
                <w:rFonts w:ascii="Arial" w:hAnsi="Arial"/>
                <w:b w:val="1"/>
                <w:bCs w:val="1"/>
                <w:spacing w:val="-10"/>
                <w:sz w:val="20"/>
                <w:szCs w:val="20"/>
                <w:shd w:val="nil" w:color="auto" w:fill="auto"/>
                <w:rtl w:val="0"/>
                <w:lang w:val="pt-PT"/>
              </w:rPr>
              <w:t>A</w:t>
            </w:r>
          </w:p>
        </w:tc>
        <w:tc>
          <w:tcPr>
            <w:tcW w:type="dxa" w:w="9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</w:pPr>
            <w:r>
              <w:rPr>
                <w:rFonts w:ascii="Arial" w:hAnsi="Arial"/>
                <w:b w:val="1"/>
                <w:bCs w:val="1"/>
                <w:spacing w:val="-10"/>
                <w:sz w:val="20"/>
                <w:szCs w:val="20"/>
                <w:shd w:val="nil" w:color="auto" w:fill="auto"/>
                <w:rtl w:val="0"/>
                <w:lang w:val="pt-PT"/>
              </w:rPr>
              <w:t>B</w:t>
            </w:r>
          </w:p>
        </w:tc>
        <w:tc>
          <w:tcPr>
            <w:tcW w:type="dxa" w:w="12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4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4" w:lineRule="exact"/>
              <w:ind w:left="14" w:right="2" w:firstLine="0"/>
            </w:pPr>
            <w:r>
              <w:rPr>
                <w:rFonts w:ascii="Arial" w:hAnsi="Arial"/>
                <w:b w:val="1"/>
                <w:bCs w:val="1"/>
                <w:spacing w:val="-10"/>
                <w:sz w:val="20"/>
                <w:szCs w:val="20"/>
                <w:shd w:val="nil" w:color="auto" w:fill="auto"/>
                <w:rtl w:val="0"/>
                <w:lang w:val="pt-PT"/>
              </w:rPr>
              <w:t>C</w:t>
            </w:r>
          </w:p>
        </w:tc>
        <w:tc>
          <w:tcPr>
            <w:tcW w:type="dxa" w:w="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6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4" w:lineRule="exact"/>
              <w:ind w:left="16" w:right="2" w:firstLine="0"/>
            </w:pPr>
            <w:r>
              <w:rPr>
                <w:rFonts w:ascii="Arial" w:hAnsi="Arial"/>
                <w:b w:val="1"/>
                <w:bCs w:val="1"/>
                <w:spacing w:val="-10"/>
                <w:sz w:val="20"/>
                <w:szCs w:val="20"/>
                <w:shd w:val="nil" w:color="auto" w:fill="auto"/>
                <w:rtl w:val="0"/>
                <w:lang w:val="pt-PT"/>
              </w:rPr>
              <w:t>D</w:t>
            </w:r>
          </w:p>
        </w:tc>
        <w:tc>
          <w:tcPr>
            <w:tcW w:type="dxa" w:w="12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4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224" w:lineRule="exact"/>
              <w:ind w:left="14" w:right="5" w:firstLine="0"/>
            </w:pPr>
            <w:r>
              <w:rPr>
                <w:rFonts w:ascii="Arial" w:hAnsi="Arial"/>
                <w:b w:val="1"/>
                <w:bCs w:val="1"/>
                <w:spacing w:val="-10"/>
                <w:sz w:val="20"/>
                <w:szCs w:val="20"/>
                <w:shd w:val="nil" w:color="auto" w:fill="auto"/>
                <w:rtl w:val="0"/>
                <w:lang w:val="pt-PT"/>
              </w:rPr>
              <w:t>E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86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22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7"/>
              <w:ind w:left="146" w:firstLine="0"/>
              <w:jc w:val="left"/>
            </w:pP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Probabilidade</w:t>
            </w:r>
          </w:p>
        </w:tc>
        <w:tc>
          <w:tcPr>
            <w:tcW w:type="dxa" w:w="19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</w:pP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Frequente</w:t>
            </w:r>
          </w:p>
        </w:tc>
        <w:tc>
          <w:tcPr>
            <w:tcW w:type="dxa" w:w="4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12" w:firstLine="0"/>
            </w:pPr>
            <w:r>
              <w:rPr>
                <w:rFonts w:ascii="Arial" w:hAnsi="Arial"/>
                <w:b w:val="1"/>
                <w:bCs w:val="1"/>
                <w:spacing w:val="-10"/>
                <w:sz w:val="20"/>
                <w:szCs w:val="20"/>
                <w:shd w:val="nil" w:color="auto" w:fill="auto"/>
                <w:rtl w:val="0"/>
                <w:lang w:val="pt-PT"/>
              </w:rPr>
              <w:t>5</w:t>
            </w:r>
          </w:p>
        </w:tc>
        <w:tc>
          <w:tcPr>
            <w:tcW w:type="dxa" w:w="12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4" w:lineRule="exact"/>
              <w:ind w:left="15" w:right="2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ff0000"/>
                <w:spacing w:val="-5"/>
                <w:sz w:val="20"/>
                <w:szCs w:val="2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5A</w:t>
            </w:r>
          </w:p>
        </w:tc>
        <w:tc>
          <w:tcPr>
            <w:tcW w:type="dxa" w:w="9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</w:pPr>
            <w:r>
              <w:rPr>
                <w:rFonts w:ascii="Arial" w:hAnsi="Arial"/>
                <w:b w:val="1"/>
                <w:bCs w:val="1"/>
                <w:outline w:val="0"/>
                <w:color w:val="ff0000"/>
                <w:spacing w:val="-5"/>
                <w:sz w:val="20"/>
                <w:szCs w:val="2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5B</w:t>
            </w:r>
          </w:p>
        </w:tc>
        <w:tc>
          <w:tcPr>
            <w:tcW w:type="dxa" w:w="12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4" w:lineRule="exact"/>
              <w:ind w:left="14" w:right="2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833b0a"/>
                <w:spacing w:val="-5"/>
                <w:sz w:val="20"/>
                <w:szCs w:val="20"/>
                <w:u w:color="833b0a"/>
                <w:shd w:val="nil" w:color="auto" w:fill="auto"/>
                <w:rtl w:val="0"/>
                <w:lang w:val="pt-PT"/>
                <w14:textFill>
                  <w14:solidFill>
                    <w14:srgbClr w14:val="833B0A"/>
                  </w14:solidFill>
                </w14:textFill>
              </w:rPr>
              <w:t>5C</w:t>
            </w:r>
          </w:p>
        </w:tc>
        <w:tc>
          <w:tcPr>
            <w:tcW w:type="dxa" w:w="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6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224" w:lineRule="exact"/>
              <w:ind w:left="16" w:right="1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2e5395"/>
                <w:spacing w:val="-5"/>
                <w:sz w:val="20"/>
                <w:szCs w:val="20"/>
                <w:u w:color="2e5395"/>
                <w:shd w:val="nil" w:color="auto" w:fill="auto"/>
                <w:rtl w:val="0"/>
                <w:lang w:val="pt-PT"/>
                <w14:textFill>
                  <w14:solidFill>
                    <w14:srgbClr w14:val="2E5395"/>
                  </w14:solidFill>
                </w14:textFill>
              </w:rPr>
              <w:t>5D</w:t>
            </w:r>
          </w:p>
        </w:tc>
        <w:tc>
          <w:tcPr>
            <w:tcW w:type="dxa" w:w="12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line="224" w:lineRule="exact"/>
              <w:ind w:left="14" w:right="4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2e5395"/>
                <w:spacing w:val="-5"/>
                <w:sz w:val="20"/>
                <w:szCs w:val="20"/>
                <w:u w:color="2e5395"/>
                <w:shd w:val="nil" w:color="auto" w:fill="auto"/>
                <w:rtl w:val="0"/>
                <w:lang w:val="pt-PT"/>
                <w14:textFill>
                  <w14:solidFill>
                    <w14:srgbClr w14:val="2E5395"/>
                  </w14:solidFill>
                </w14:textFill>
              </w:rPr>
              <w:t>5E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</w:tcPr>
          <w:p/>
        </w:tc>
        <w:tc>
          <w:tcPr>
            <w:tcW w:type="dxa" w:w="19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</w:pP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Ocasional</w:t>
            </w:r>
          </w:p>
        </w:tc>
        <w:tc>
          <w:tcPr>
            <w:tcW w:type="dxa" w:w="4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12" w:firstLine="0"/>
            </w:pPr>
            <w:r>
              <w:rPr>
                <w:rFonts w:ascii="Arial" w:hAnsi="Arial"/>
                <w:b w:val="1"/>
                <w:bCs w:val="1"/>
                <w:spacing w:val="-10"/>
                <w:sz w:val="20"/>
                <w:szCs w:val="20"/>
                <w:shd w:val="nil" w:color="auto" w:fill="auto"/>
                <w:rtl w:val="0"/>
                <w:lang w:val="pt-PT"/>
              </w:rPr>
              <w:t>4</w:t>
            </w:r>
          </w:p>
        </w:tc>
        <w:tc>
          <w:tcPr>
            <w:tcW w:type="dxa" w:w="12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4" w:lineRule="exact"/>
              <w:ind w:left="15" w:right="2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ff0000"/>
                <w:spacing w:val="-5"/>
                <w:sz w:val="20"/>
                <w:szCs w:val="20"/>
                <w:u w:color="ff0000"/>
                <w:shd w:val="nil" w:color="auto" w:fill="auto"/>
                <w:rtl w:val="0"/>
                <w:lang w:val="pt-PT"/>
                <w14:textFill>
                  <w14:solidFill>
                    <w14:srgbClr w14:val="FF0000"/>
                  </w14:solidFill>
                </w14:textFill>
              </w:rPr>
              <w:t>4A</w:t>
            </w:r>
          </w:p>
        </w:tc>
        <w:tc>
          <w:tcPr>
            <w:tcW w:type="dxa" w:w="9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</w:pPr>
            <w:r>
              <w:rPr>
                <w:rFonts w:ascii="Arial" w:hAnsi="Arial"/>
                <w:b w:val="1"/>
                <w:bCs w:val="1"/>
                <w:outline w:val="0"/>
                <w:color w:val="833b0a"/>
                <w:spacing w:val="-5"/>
                <w:sz w:val="20"/>
                <w:szCs w:val="20"/>
                <w:u w:color="833b0a"/>
                <w:shd w:val="nil" w:color="auto" w:fill="auto"/>
                <w:rtl w:val="0"/>
                <w:lang w:val="pt-PT"/>
                <w14:textFill>
                  <w14:solidFill>
                    <w14:srgbClr w14:val="833B0A"/>
                  </w14:solidFill>
                </w14:textFill>
              </w:rPr>
              <w:t>4B</w:t>
            </w:r>
          </w:p>
        </w:tc>
        <w:tc>
          <w:tcPr>
            <w:tcW w:type="dxa" w:w="12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4" w:lineRule="exact"/>
              <w:ind w:left="14" w:right="2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2e5395"/>
                <w:spacing w:val="-5"/>
                <w:sz w:val="20"/>
                <w:szCs w:val="20"/>
                <w:u w:color="2e5395"/>
                <w:shd w:val="nil" w:color="auto" w:fill="auto"/>
                <w:rtl w:val="0"/>
                <w:lang w:val="pt-PT"/>
                <w14:textFill>
                  <w14:solidFill>
                    <w14:srgbClr w14:val="2E5395"/>
                  </w14:solidFill>
                </w14:textFill>
              </w:rPr>
              <w:t>4C</w:t>
            </w:r>
          </w:p>
        </w:tc>
        <w:tc>
          <w:tcPr>
            <w:tcW w:type="dxa" w:w="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6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224" w:lineRule="exact"/>
              <w:ind w:left="16" w:right="1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2e5395"/>
                <w:spacing w:val="-5"/>
                <w:sz w:val="20"/>
                <w:szCs w:val="20"/>
                <w:u w:color="2e5395"/>
                <w:shd w:val="nil" w:color="auto" w:fill="auto"/>
                <w:rtl w:val="0"/>
                <w:lang w:val="pt-PT"/>
                <w14:textFill>
                  <w14:solidFill>
                    <w14:srgbClr w14:val="2E5395"/>
                  </w14:solidFill>
                </w14:textFill>
              </w:rPr>
              <w:t>4D</w:t>
            </w:r>
          </w:p>
        </w:tc>
        <w:tc>
          <w:tcPr>
            <w:tcW w:type="dxa" w:w="12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line="224" w:lineRule="exact"/>
              <w:ind w:left="14" w:right="4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ff9900"/>
                <w:spacing w:val="-5"/>
                <w:sz w:val="20"/>
                <w:szCs w:val="20"/>
                <w:u w:color="ff9900"/>
                <w:shd w:val="nil" w:color="auto" w:fill="auto"/>
                <w:rtl w:val="0"/>
                <w:lang w:val="pt-PT"/>
                <w14:textFill>
                  <w14:solidFill>
                    <w14:srgbClr w14:val="FF9900"/>
                  </w14:solidFill>
                </w14:textFill>
              </w:rPr>
              <w:t>4E</w:t>
            </w:r>
          </w:p>
        </w:tc>
      </w:tr>
      <w:tr>
        <w:tblPrEx>
          <w:shd w:val="clear" w:color="auto" w:fill="ced7e7"/>
        </w:tblPrEx>
        <w:trPr>
          <w:trHeight w:val="239" w:hRule="atLeast"/>
        </w:trPr>
        <w:tc>
          <w:tcPr>
            <w:tcW w:type="dxa" w:w="4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</w:tcPr>
          <w:p/>
        </w:tc>
        <w:tc>
          <w:tcPr>
            <w:tcW w:type="dxa" w:w="19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7" w:lineRule="exact"/>
            </w:pP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Remoto</w:t>
            </w:r>
          </w:p>
        </w:tc>
        <w:tc>
          <w:tcPr>
            <w:tcW w:type="dxa" w:w="4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7" w:lineRule="exact"/>
              <w:ind w:left="12" w:firstLine="0"/>
            </w:pPr>
            <w:r>
              <w:rPr>
                <w:rFonts w:ascii="Arial" w:hAnsi="Arial"/>
                <w:b w:val="1"/>
                <w:bCs w:val="1"/>
                <w:spacing w:val="-10"/>
                <w:sz w:val="20"/>
                <w:szCs w:val="20"/>
                <w:shd w:val="nil" w:color="auto" w:fill="auto"/>
                <w:rtl w:val="0"/>
                <w:lang w:val="pt-PT"/>
              </w:rPr>
              <w:t>3</w:t>
            </w:r>
          </w:p>
        </w:tc>
        <w:tc>
          <w:tcPr>
            <w:tcW w:type="dxa" w:w="12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7" w:lineRule="exact"/>
              <w:ind w:left="15" w:right="2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833b0a"/>
                <w:spacing w:val="-5"/>
                <w:sz w:val="20"/>
                <w:szCs w:val="20"/>
                <w:u w:color="833b0a"/>
                <w:shd w:val="nil" w:color="auto" w:fill="auto"/>
                <w:rtl w:val="0"/>
                <w:lang w:val="pt-PT"/>
                <w14:textFill>
                  <w14:solidFill>
                    <w14:srgbClr w14:val="833B0A"/>
                  </w14:solidFill>
                </w14:textFill>
              </w:rPr>
              <w:t>3A</w:t>
            </w:r>
          </w:p>
        </w:tc>
        <w:tc>
          <w:tcPr>
            <w:tcW w:type="dxa" w:w="9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7" w:lineRule="exact"/>
            </w:pPr>
            <w:r>
              <w:rPr>
                <w:rFonts w:ascii="Arial" w:hAnsi="Arial"/>
                <w:b w:val="1"/>
                <w:bCs w:val="1"/>
                <w:outline w:val="0"/>
                <w:color w:val="2e5395"/>
                <w:spacing w:val="-5"/>
                <w:sz w:val="20"/>
                <w:szCs w:val="20"/>
                <w:u w:color="2e5395"/>
                <w:shd w:val="nil" w:color="auto" w:fill="auto"/>
                <w:rtl w:val="0"/>
                <w:lang w:val="pt-PT"/>
                <w14:textFill>
                  <w14:solidFill>
                    <w14:srgbClr w14:val="2E5395"/>
                  </w14:solidFill>
                </w14:textFill>
              </w:rPr>
              <w:t>3B</w:t>
            </w:r>
          </w:p>
        </w:tc>
        <w:tc>
          <w:tcPr>
            <w:tcW w:type="dxa" w:w="12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7" w:lineRule="exact"/>
              <w:ind w:left="14" w:right="2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2e5395"/>
                <w:spacing w:val="-5"/>
                <w:sz w:val="20"/>
                <w:szCs w:val="20"/>
                <w:u w:color="2e5395"/>
                <w:shd w:val="nil" w:color="auto" w:fill="auto"/>
                <w:rtl w:val="0"/>
                <w:lang w:val="pt-PT"/>
                <w14:textFill>
                  <w14:solidFill>
                    <w14:srgbClr w14:val="2E5395"/>
                  </w14:solidFill>
                </w14:textFill>
              </w:rPr>
              <w:t>3C</w:t>
            </w:r>
          </w:p>
        </w:tc>
        <w:tc>
          <w:tcPr>
            <w:tcW w:type="dxa" w:w="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6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227" w:lineRule="exact"/>
              <w:ind w:left="16" w:right="1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ff9900"/>
                <w:spacing w:val="-5"/>
                <w:sz w:val="20"/>
                <w:szCs w:val="20"/>
                <w:u w:color="ff9900"/>
                <w:shd w:val="nil" w:color="auto" w:fill="auto"/>
                <w:rtl w:val="0"/>
                <w:lang w:val="pt-PT"/>
                <w14:textFill>
                  <w14:solidFill>
                    <w14:srgbClr w14:val="FF9900"/>
                  </w14:solidFill>
                </w14:textFill>
              </w:rPr>
              <w:t>3D</w:t>
            </w:r>
          </w:p>
        </w:tc>
        <w:tc>
          <w:tcPr>
            <w:tcW w:type="dxa" w:w="12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line="227" w:lineRule="exact"/>
              <w:ind w:left="14" w:right="4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ff9900"/>
                <w:spacing w:val="-5"/>
                <w:sz w:val="20"/>
                <w:szCs w:val="20"/>
                <w:u w:color="ff9900"/>
                <w:shd w:val="nil" w:color="auto" w:fill="auto"/>
                <w:rtl w:val="0"/>
                <w:lang w:val="pt-PT"/>
                <w14:textFill>
                  <w14:solidFill>
                    <w14:srgbClr w14:val="FF9900"/>
                  </w14:solidFill>
                </w14:textFill>
              </w:rPr>
              <w:t>3E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</w:tcPr>
          <w:p/>
        </w:tc>
        <w:tc>
          <w:tcPr>
            <w:tcW w:type="dxa" w:w="19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</w:pP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Improv</w:t>
            </w:r>
            <w:r>
              <w:rPr>
                <w:rFonts w:ascii="Arial" w:hAnsi="Arial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vel</w:t>
            </w:r>
          </w:p>
        </w:tc>
        <w:tc>
          <w:tcPr>
            <w:tcW w:type="dxa" w:w="4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12" w:firstLine="0"/>
            </w:pPr>
            <w:r>
              <w:rPr>
                <w:rFonts w:ascii="Arial" w:hAnsi="Arial"/>
                <w:b w:val="1"/>
                <w:bCs w:val="1"/>
                <w:spacing w:val="-10"/>
                <w:sz w:val="20"/>
                <w:szCs w:val="20"/>
                <w:shd w:val="nil" w:color="auto" w:fill="auto"/>
                <w:rtl w:val="0"/>
                <w:lang w:val="pt-PT"/>
              </w:rPr>
              <w:t>2</w:t>
            </w:r>
          </w:p>
        </w:tc>
        <w:tc>
          <w:tcPr>
            <w:tcW w:type="dxa" w:w="12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4" w:lineRule="exact"/>
              <w:ind w:left="15" w:right="2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2e5395"/>
                <w:spacing w:val="-5"/>
                <w:sz w:val="20"/>
                <w:szCs w:val="20"/>
                <w:u w:color="2e5395"/>
                <w:shd w:val="nil" w:color="auto" w:fill="auto"/>
                <w:rtl w:val="0"/>
                <w:lang w:val="pt-PT"/>
                <w14:textFill>
                  <w14:solidFill>
                    <w14:srgbClr w14:val="2E5395"/>
                  </w14:solidFill>
                </w14:textFill>
              </w:rPr>
              <w:t>2A</w:t>
            </w:r>
          </w:p>
        </w:tc>
        <w:tc>
          <w:tcPr>
            <w:tcW w:type="dxa" w:w="9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</w:pPr>
            <w:r>
              <w:rPr>
                <w:rFonts w:ascii="Arial" w:hAnsi="Arial"/>
                <w:b w:val="1"/>
                <w:bCs w:val="1"/>
                <w:outline w:val="0"/>
                <w:color w:val="2e5395"/>
                <w:spacing w:val="-5"/>
                <w:sz w:val="20"/>
                <w:szCs w:val="20"/>
                <w:u w:color="2e5395"/>
                <w:shd w:val="nil" w:color="auto" w:fill="auto"/>
                <w:rtl w:val="0"/>
                <w:lang w:val="pt-PT"/>
                <w14:textFill>
                  <w14:solidFill>
                    <w14:srgbClr w14:val="2E5395"/>
                  </w14:solidFill>
                </w14:textFill>
              </w:rPr>
              <w:t>2B</w:t>
            </w:r>
          </w:p>
        </w:tc>
        <w:tc>
          <w:tcPr>
            <w:tcW w:type="dxa" w:w="12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4" w:lineRule="exact"/>
              <w:ind w:left="14" w:right="2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ff9900"/>
                <w:spacing w:val="-5"/>
                <w:sz w:val="20"/>
                <w:szCs w:val="20"/>
                <w:u w:color="ff9900"/>
                <w:shd w:val="nil" w:color="auto" w:fill="auto"/>
                <w:rtl w:val="0"/>
                <w:lang w:val="pt-PT"/>
                <w14:textFill>
                  <w14:solidFill>
                    <w14:srgbClr w14:val="FF9900"/>
                  </w14:solidFill>
                </w14:textFill>
              </w:rPr>
              <w:t>2C</w:t>
            </w:r>
          </w:p>
        </w:tc>
        <w:tc>
          <w:tcPr>
            <w:tcW w:type="dxa" w:w="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6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224" w:lineRule="exact"/>
              <w:ind w:left="16" w:right="1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ff9900"/>
                <w:spacing w:val="-5"/>
                <w:sz w:val="20"/>
                <w:szCs w:val="20"/>
                <w:u w:color="ff9900"/>
                <w:shd w:val="nil" w:color="auto" w:fill="auto"/>
                <w:rtl w:val="0"/>
                <w:lang w:val="pt-PT"/>
                <w14:textFill>
                  <w14:solidFill>
                    <w14:srgbClr w14:val="FF9900"/>
                  </w14:solidFill>
                </w14:textFill>
              </w:rPr>
              <w:t>2D</w:t>
            </w:r>
          </w:p>
        </w:tc>
        <w:tc>
          <w:tcPr>
            <w:tcW w:type="dxa" w:w="12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line="224" w:lineRule="exact"/>
              <w:ind w:left="14" w:right="4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00af50"/>
                <w:spacing w:val="-5"/>
                <w:sz w:val="20"/>
                <w:szCs w:val="20"/>
                <w:u w:color="00af50"/>
                <w:shd w:val="nil" w:color="auto" w:fill="auto"/>
                <w:rtl w:val="0"/>
                <w:lang w:val="pt-PT"/>
                <w14:textFill>
                  <w14:solidFill>
                    <w14:srgbClr w14:val="00AF50"/>
                  </w14:solidFill>
                </w14:textFill>
              </w:rPr>
              <w:t>2E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86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</w:tcPr>
          <w:p/>
        </w:tc>
        <w:tc>
          <w:tcPr>
            <w:tcW w:type="dxa" w:w="19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Muito</w:t>
            </w:r>
            <w:r>
              <w:rPr>
                <w:rFonts w:ascii="Arial" w:hAnsi="Arial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improv</w:t>
            </w:r>
            <w:r>
              <w:rPr>
                <w:rFonts w:ascii="Arial" w:hAnsi="Arial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Arial" w:hAnsi="Arial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pt-PT"/>
              </w:rPr>
              <w:t>vel</w:t>
            </w:r>
          </w:p>
        </w:tc>
        <w:tc>
          <w:tcPr>
            <w:tcW w:type="dxa" w:w="4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12" w:firstLine="0"/>
            </w:pPr>
            <w:r>
              <w:rPr>
                <w:rFonts w:ascii="Arial" w:hAnsi="Arial"/>
                <w:b w:val="1"/>
                <w:bCs w:val="1"/>
                <w:spacing w:val="-10"/>
                <w:sz w:val="20"/>
                <w:szCs w:val="20"/>
                <w:shd w:val="nil" w:color="auto" w:fill="auto"/>
                <w:rtl w:val="0"/>
                <w:lang w:val="pt-PT"/>
              </w:rPr>
              <w:t>1</w:t>
            </w:r>
          </w:p>
        </w:tc>
        <w:tc>
          <w:tcPr>
            <w:tcW w:type="dxa" w:w="12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4" w:lineRule="exact"/>
              <w:ind w:left="15" w:right="2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2e5395"/>
                <w:spacing w:val="-5"/>
                <w:sz w:val="20"/>
                <w:szCs w:val="20"/>
                <w:u w:color="2e5395"/>
                <w:shd w:val="nil" w:color="auto" w:fill="auto"/>
                <w:rtl w:val="0"/>
                <w:lang w:val="pt-PT"/>
                <w14:textFill>
                  <w14:solidFill>
                    <w14:srgbClr w14:val="2E5395"/>
                  </w14:solidFill>
                </w14:textFill>
              </w:rPr>
              <w:t>1A</w:t>
            </w:r>
          </w:p>
        </w:tc>
        <w:tc>
          <w:tcPr>
            <w:tcW w:type="dxa" w:w="92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</w:pPr>
            <w:r>
              <w:rPr>
                <w:rFonts w:ascii="Arial" w:hAnsi="Arial"/>
                <w:b w:val="1"/>
                <w:bCs w:val="1"/>
                <w:outline w:val="0"/>
                <w:color w:val="ff9900"/>
                <w:spacing w:val="-5"/>
                <w:sz w:val="20"/>
                <w:szCs w:val="20"/>
                <w:u w:color="ff9900"/>
                <w:shd w:val="nil" w:color="auto" w:fill="auto"/>
                <w:rtl w:val="0"/>
                <w:lang w:val="pt-PT"/>
                <w14:textFill>
                  <w14:solidFill>
                    <w14:srgbClr w14:val="FF9900"/>
                  </w14:solidFill>
                </w14:textFill>
              </w:rPr>
              <w:t>1B</w:t>
            </w:r>
          </w:p>
        </w:tc>
        <w:tc>
          <w:tcPr>
            <w:tcW w:type="dxa" w:w="124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line="224" w:lineRule="exact"/>
              <w:ind w:left="14" w:right="2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ff9900"/>
                <w:spacing w:val="-5"/>
                <w:sz w:val="20"/>
                <w:szCs w:val="20"/>
                <w:u w:color="ff9900"/>
                <w:shd w:val="nil" w:color="auto" w:fill="auto"/>
                <w:rtl w:val="0"/>
                <w:lang w:val="pt-PT"/>
                <w14:textFill>
                  <w14:solidFill>
                    <w14:srgbClr w14:val="FF9900"/>
                  </w14:solidFill>
                </w14:textFill>
              </w:rPr>
              <w:t>1C</w:t>
            </w:r>
          </w:p>
        </w:tc>
        <w:tc>
          <w:tcPr>
            <w:tcW w:type="dxa" w:w="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6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224" w:lineRule="exact"/>
              <w:ind w:left="16" w:right="1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00af50"/>
                <w:spacing w:val="-5"/>
                <w:sz w:val="20"/>
                <w:szCs w:val="20"/>
                <w:u w:color="00af50"/>
                <w:shd w:val="nil" w:color="auto" w:fill="auto"/>
                <w:rtl w:val="0"/>
                <w:lang w:val="pt-PT"/>
                <w14:textFill>
                  <w14:solidFill>
                    <w14:srgbClr w14:val="00AF50"/>
                  </w14:solidFill>
                </w14:textFill>
              </w:rPr>
              <w:t>1D</w:t>
            </w:r>
          </w:p>
        </w:tc>
        <w:tc>
          <w:tcPr>
            <w:tcW w:type="dxa" w:w="12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line="224" w:lineRule="exact"/>
              <w:ind w:left="14" w:right="4" w:firstLine="0"/>
            </w:pPr>
            <w:r>
              <w:rPr>
                <w:rFonts w:ascii="Arial" w:hAnsi="Arial"/>
                <w:b w:val="1"/>
                <w:bCs w:val="1"/>
                <w:outline w:val="0"/>
                <w:color w:val="00af50"/>
                <w:spacing w:val="-5"/>
                <w:sz w:val="20"/>
                <w:szCs w:val="20"/>
                <w:u w:color="00af50"/>
                <w:shd w:val="nil" w:color="auto" w:fill="auto"/>
                <w:rtl w:val="0"/>
                <w:lang w:val="pt-PT"/>
                <w14:textFill>
                  <w14:solidFill>
                    <w14:srgbClr w14:val="00AF50"/>
                  </w14:solidFill>
                </w14:textFill>
              </w:rPr>
              <w:t>1E</w:t>
            </w:r>
          </w:p>
        </w:tc>
      </w:tr>
    </w:tbl>
    <w:p>
      <w:pPr>
        <w:pStyle w:val="Body Text"/>
        <w:spacing w:before="1"/>
        <w:ind w:left="840" w:hanging="840"/>
        <w:rPr>
          <w:b w:val="1"/>
          <w:bCs w:val="1"/>
          <w:sz w:val="20"/>
          <w:szCs w:val="20"/>
        </w:rPr>
      </w:pPr>
    </w:p>
    <w:p>
      <w:pPr>
        <w:pStyle w:val="Body Text"/>
        <w:spacing w:before="42"/>
        <w:rPr>
          <w:b w:val="1"/>
          <w:bCs w:val="1"/>
          <w:sz w:val="20"/>
          <w:szCs w:val="20"/>
        </w:rPr>
      </w:pPr>
    </w:p>
    <w:p>
      <w:pPr>
        <w:pStyle w:val="List Paragraph"/>
        <w:numPr>
          <w:ilvl w:val="0"/>
          <w:numId w:val="6"/>
        </w:numPr>
        <w:bidi w:val="0"/>
        <w:ind w:right="258"/>
        <w:jc w:val="both"/>
        <w:rPr>
          <w:sz w:val="20"/>
          <w:szCs w:val="20"/>
          <w:rtl w:val="0"/>
          <w:lang w:val="pt-PT"/>
        </w:rPr>
      </w:pPr>
      <w:r>
        <w:rPr>
          <w:b w:val="1"/>
          <w:bCs w:val="1"/>
          <w:outline w:val="0"/>
          <w:color w:val="ff0000"/>
          <w:sz w:val="20"/>
          <w:szCs w:val="2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Risco extremo </w:t>
      </w:r>
      <w:r>
        <w:rPr>
          <w:sz w:val="20"/>
          <w:szCs w:val="20"/>
          <w:rtl w:val="0"/>
          <w:lang w:val="pt-PT"/>
        </w:rPr>
        <w:t>(classifica</w:t>
      </w:r>
      <w:r>
        <w:rPr>
          <w:sz w:val="20"/>
          <w:szCs w:val="20"/>
          <w:rtl w:val="0"/>
          <w:lang w:val="pt-PT"/>
        </w:rPr>
        <w:t>çõ</w:t>
      </w:r>
      <w:r>
        <w:rPr>
          <w:sz w:val="20"/>
          <w:szCs w:val="20"/>
          <w:rtl w:val="0"/>
          <w:lang w:val="pt-PT"/>
        </w:rPr>
        <w:t>es 4A, 5A e 5B): a opera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n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  <w:lang w:val="pt-PT"/>
        </w:rPr>
        <w:t>o deve ocorrer e, caso esteja ocorrendo, deve cessar imediatamente, enquanto persistir a condi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ou at</w:t>
      </w:r>
      <w:r>
        <w:rPr>
          <w:sz w:val="20"/>
          <w:szCs w:val="20"/>
          <w:rtl w:val="0"/>
          <w:lang w:val="pt-PT"/>
        </w:rPr>
        <w:t xml:space="preserve">é </w:t>
      </w:r>
      <w:r>
        <w:rPr>
          <w:sz w:val="20"/>
          <w:szCs w:val="20"/>
          <w:rtl w:val="0"/>
          <w:lang w:val="pt-PT"/>
        </w:rPr>
        <w:t>que medidas mitigadoras suficientes reduzam</w:t>
      </w:r>
      <w:r>
        <w:rPr>
          <w:spacing w:val="0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 risco para um 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 aceit</w:t>
      </w:r>
      <w:r>
        <w:rPr>
          <w:sz w:val="20"/>
          <w:szCs w:val="20"/>
          <w:rtl w:val="0"/>
          <w:lang w:val="pt-PT"/>
        </w:rPr>
        <w:t>á</w:t>
      </w:r>
      <w:r>
        <w:rPr>
          <w:sz w:val="20"/>
          <w:szCs w:val="20"/>
          <w:rtl w:val="0"/>
          <w:lang w:val="pt-PT"/>
        </w:rPr>
        <w:t>vel pelo operador. Caso ainda se decida prosseguir com a opera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o, controles preventivos para mitiga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do risco devem ser estabelecidos, devem estar em vigor e a aprova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 xml:space="preserve">o da hierarquia mais alta da empresa (presidente) deve ser </w:t>
      </w:r>
      <w:r>
        <w:rPr>
          <w:spacing w:val="-1"/>
          <w:sz w:val="20"/>
          <w:szCs w:val="20"/>
          <w:rtl w:val="0"/>
          <w:lang w:val="pt-PT"/>
        </w:rPr>
        <w:t>requerida.</w:t>
      </w:r>
    </w:p>
    <w:p>
      <w:pPr>
        <w:pStyle w:val="List Paragraph"/>
        <w:numPr>
          <w:ilvl w:val="0"/>
          <w:numId w:val="6"/>
        </w:numPr>
        <w:bidi w:val="0"/>
        <w:ind w:right="254"/>
        <w:jc w:val="both"/>
        <w:rPr>
          <w:sz w:val="20"/>
          <w:szCs w:val="20"/>
          <w:rtl w:val="0"/>
          <w:lang w:val="pt-PT"/>
        </w:rPr>
      </w:pPr>
      <w:r>
        <w:rPr>
          <w:b w:val="1"/>
          <w:bCs w:val="1"/>
          <w:outline w:val="0"/>
          <w:color w:val="833b0a"/>
          <w:sz w:val="20"/>
          <w:szCs w:val="20"/>
          <w:u w:color="833b0a"/>
          <w:rtl w:val="0"/>
          <w:lang w:val="pt-PT"/>
          <w14:textFill>
            <w14:solidFill>
              <w14:srgbClr w14:val="833B0A"/>
            </w14:solidFill>
          </w14:textFill>
        </w:rPr>
        <w:t xml:space="preserve">Alto risco </w:t>
      </w:r>
      <w:r>
        <w:rPr>
          <w:sz w:val="20"/>
          <w:szCs w:val="20"/>
          <w:rtl w:val="0"/>
          <w:lang w:val="pt-PT"/>
        </w:rPr>
        <w:t>(classifica</w:t>
      </w:r>
      <w:r>
        <w:rPr>
          <w:sz w:val="20"/>
          <w:szCs w:val="20"/>
          <w:rtl w:val="0"/>
          <w:lang w:val="pt-PT"/>
        </w:rPr>
        <w:t>çõ</w:t>
      </w:r>
      <w:r>
        <w:rPr>
          <w:sz w:val="20"/>
          <w:szCs w:val="20"/>
          <w:rtl w:val="0"/>
          <w:lang w:val="pt-PT"/>
        </w:rPr>
        <w:t>es 3A, 4B e 5C): a opera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n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  <w:lang w:val="pt-PT"/>
        </w:rPr>
        <w:t>o deveria ocorrer e, caso esteja ocorrendo, deveria cessar imediatamente, enquanto persistir a condi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ou at</w:t>
      </w:r>
      <w:r>
        <w:rPr>
          <w:sz w:val="20"/>
          <w:szCs w:val="20"/>
          <w:rtl w:val="0"/>
          <w:lang w:val="pt-PT"/>
        </w:rPr>
        <w:t xml:space="preserve">é </w:t>
      </w:r>
      <w:r>
        <w:rPr>
          <w:sz w:val="20"/>
          <w:szCs w:val="20"/>
          <w:rtl w:val="0"/>
          <w:lang w:val="pt-PT"/>
        </w:rPr>
        <w:t>que medidas mitigadoras suficientes reduzam</w:t>
      </w:r>
      <w:r>
        <w:rPr>
          <w:spacing w:val="0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 risco para um 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 aceit</w:t>
      </w:r>
      <w:r>
        <w:rPr>
          <w:sz w:val="20"/>
          <w:szCs w:val="20"/>
          <w:rtl w:val="0"/>
          <w:lang w:val="pt-PT"/>
        </w:rPr>
        <w:t>á</w:t>
      </w:r>
      <w:r>
        <w:rPr>
          <w:sz w:val="20"/>
          <w:szCs w:val="20"/>
          <w:rtl w:val="0"/>
          <w:lang w:val="pt-PT"/>
        </w:rPr>
        <w:t>vel pelo operador. Caso ainda se decida prosseguir com a opera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o, controles preventivos para mitiga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do risco devem</w:t>
      </w:r>
      <w:r>
        <w:rPr>
          <w:spacing w:val="-11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ser</w:t>
      </w:r>
      <w:r>
        <w:rPr>
          <w:spacing w:val="-7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estabelecidos,</w:t>
      </w:r>
      <w:r>
        <w:rPr>
          <w:spacing w:val="-9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devem</w:t>
      </w:r>
      <w:r>
        <w:rPr>
          <w:spacing w:val="-11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estar</w:t>
      </w:r>
      <w:r>
        <w:rPr>
          <w:spacing w:val="-9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em</w:t>
      </w:r>
      <w:r>
        <w:rPr>
          <w:spacing w:val="-11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vigor</w:t>
      </w:r>
      <w:r>
        <w:rPr>
          <w:spacing w:val="-9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e</w:t>
      </w:r>
      <w:r>
        <w:rPr>
          <w:spacing w:val="-9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a</w:t>
      </w:r>
      <w:r>
        <w:rPr>
          <w:spacing w:val="-9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aprova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</w:t>
      </w:r>
      <w:r>
        <w:rPr>
          <w:spacing w:val="-7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da</w:t>
      </w:r>
      <w:r>
        <w:rPr>
          <w:spacing w:val="-9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hierarquia</w:t>
      </w:r>
      <w:r>
        <w:rPr>
          <w:spacing w:val="-9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de</w:t>
      </w:r>
      <w:r>
        <w:rPr>
          <w:spacing w:val="-9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gest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  <w:lang w:val="pt-PT"/>
        </w:rPr>
        <w:t>o</w:t>
      </w:r>
      <w:r>
        <w:rPr>
          <w:spacing w:val="-7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da</w:t>
      </w:r>
      <w:r>
        <w:rPr>
          <w:spacing w:val="-9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empresa</w:t>
      </w:r>
      <w:r>
        <w:rPr>
          <w:spacing w:val="-9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(gerente</w:t>
      </w:r>
      <w:r>
        <w:rPr>
          <w:spacing w:val="-9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ou</w:t>
      </w:r>
      <w:r>
        <w:rPr>
          <w:spacing w:val="-10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diretor)</w:t>
      </w:r>
      <w:r>
        <w:rPr>
          <w:spacing w:val="-9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deve ser requerida.</w:t>
      </w:r>
    </w:p>
    <w:p>
      <w:pPr>
        <w:pStyle w:val="List Paragraph"/>
        <w:numPr>
          <w:ilvl w:val="0"/>
          <w:numId w:val="7"/>
        </w:numPr>
        <w:bidi w:val="0"/>
        <w:ind w:right="256"/>
        <w:jc w:val="both"/>
        <w:rPr>
          <w:sz w:val="20"/>
          <w:szCs w:val="20"/>
          <w:rtl w:val="0"/>
          <w:lang w:val="pt-PT"/>
        </w:rPr>
      </w:pPr>
      <w:r>
        <w:rPr>
          <w:b w:val="1"/>
          <w:bCs w:val="1"/>
          <w:outline w:val="0"/>
          <w:color w:val="2e5395"/>
          <w:sz w:val="20"/>
          <w:szCs w:val="20"/>
          <w:u w:color="2e5395"/>
          <w:rtl w:val="0"/>
          <w:lang w:val="pt-PT"/>
          <w14:textFill>
            <w14:solidFill>
              <w14:srgbClr w14:val="2E5395"/>
            </w14:solidFill>
          </w14:textFill>
        </w:rPr>
        <w:t xml:space="preserve">Risco moderado </w:t>
      </w:r>
      <w:r>
        <w:rPr>
          <w:sz w:val="20"/>
          <w:szCs w:val="20"/>
          <w:rtl w:val="0"/>
          <w:lang w:val="pt-PT"/>
        </w:rPr>
        <w:t>(classifica</w:t>
      </w:r>
      <w:r>
        <w:rPr>
          <w:sz w:val="20"/>
          <w:szCs w:val="20"/>
          <w:rtl w:val="0"/>
          <w:lang w:val="pt-PT"/>
        </w:rPr>
        <w:t>çõ</w:t>
      </w:r>
      <w:r>
        <w:rPr>
          <w:sz w:val="20"/>
          <w:szCs w:val="20"/>
          <w:rtl w:val="0"/>
          <w:lang w:val="pt-PT"/>
        </w:rPr>
        <w:t>es 1A, 2A, 2B, 3B, 3C, 4C, 4D, 5D, 5E): a opera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pode ocorrer com controles preventivos para mitiga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do risco estabelecidos e que devem estar em vigor, conforme necess</w:t>
      </w:r>
      <w:r>
        <w:rPr>
          <w:sz w:val="20"/>
          <w:szCs w:val="20"/>
          <w:rtl w:val="0"/>
          <w:lang w:val="pt-PT"/>
        </w:rPr>
        <w:t>á</w:t>
      </w:r>
      <w:r>
        <w:rPr>
          <w:sz w:val="20"/>
          <w:szCs w:val="20"/>
          <w:rtl w:val="0"/>
          <w:lang w:val="pt-PT"/>
        </w:rPr>
        <w:t>rios. Opera</w:t>
      </w:r>
      <w:r>
        <w:rPr>
          <w:sz w:val="20"/>
          <w:szCs w:val="20"/>
          <w:rtl w:val="0"/>
          <w:lang w:val="pt-PT"/>
        </w:rPr>
        <w:t>çõ</w:t>
      </w:r>
      <w:r>
        <w:rPr>
          <w:sz w:val="20"/>
          <w:szCs w:val="20"/>
          <w:rtl w:val="0"/>
          <w:lang w:val="pt-PT"/>
        </w:rPr>
        <w:t>es neste 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 de risco deveriam ser aprovadas por 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 hier</w:t>
      </w:r>
      <w:r>
        <w:rPr>
          <w:sz w:val="20"/>
          <w:szCs w:val="20"/>
          <w:rtl w:val="0"/>
          <w:lang w:val="pt-PT"/>
        </w:rPr>
        <w:t>á</w:t>
      </w:r>
      <w:r>
        <w:rPr>
          <w:sz w:val="20"/>
          <w:szCs w:val="20"/>
          <w:rtl w:val="0"/>
          <w:lang w:val="pt-PT"/>
        </w:rPr>
        <w:t>rquico imediatamente superior (chefia imediata).</w:t>
      </w:r>
    </w:p>
    <w:p>
      <w:pPr>
        <w:pStyle w:val="List Paragraph"/>
        <w:numPr>
          <w:ilvl w:val="0"/>
          <w:numId w:val="8"/>
        </w:numPr>
        <w:bidi w:val="0"/>
        <w:spacing w:before="1"/>
        <w:ind w:right="262"/>
        <w:jc w:val="both"/>
        <w:rPr>
          <w:sz w:val="20"/>
          <w:szCs w:val="20"/>
          <w:rtl w:val="0"/>
          <w:lang w:val="pt-PT"/>
        </w:rPr>
      </w:pPr>
      <w:r>
        <w:rPr>
          <w:b w:val="1"/>
          <w:bCs w:val="1"/>
          <w:outline w:val="0"/>
          <w:color w:val="ff9900"/>
          <w:sz w:val="20"/>
          <w:szCs w:val="20"/>
          <w:u w:color="ff9900"/>
          <w:rtl w:val="0"/>
          <w:lang w:val="pt-PT"/>
          <w14:textFill>
            <w14:solidFill>
              <w14:srgbClr w14:val="FF9900"/>
            </w14:solidFill>
          </w14:textFill>
        </w:rPr>
        <w:t>Baixo</w:t>
      </w:r>
      <w:r>
        <w:rPr>
          <w:b w:val="1"/>
          <w:bCs w:val="1"/>
          <w:outline w:val="0"/>
          <w:color w:val="ff9900"/>
          <w:spacing w:val="-9"/>
          <w:sz w:val="20"/>
          <w:szCs w:val="20"/>
          <w:u w:color="ff9900"/>
          <w:rtl w:val="0"/>
          <w:lang w:val="pt-PT"/>
          <w14:textFill>
            <w14:solidFill>
              <w14:srgbClr w14:val="FF9900"/>
            </w14:solidFill>
          </w14:textFill>
        </w:rPr>
        <w:t xml:space="preserve"> </w:t>
      </w:r>
      <w:r>
        <w:rPr>
          <w:b w:val="1"/>
          <w:bCs w:val="1"/>
          <w:outline w:val="0"/>
          <w:color w:val="ff9900"/>
          <w:sz w:val="20"/>
          <w:szCs w:val="20"/>
          <w:u w:color="ff9900"/>
          <w:rtl w:val="0"/>
          <w:lang w:val="pt-PT"/>
          <w14:textFill>
            <w14:solidFill>
              <w14:srgbClr w14:val="FF9900"/>
            </w14:solidFill>
          </w14:textFill>
        </w:rPr>
        <w:t>risco</w:t>
      </w:r>
      <w:r>
        <w:rPr>
          <w:b w:val="1"/>
          <w:bCs w:val="1"/>
          <w:outline w:val="0"/>
          <w:color w:val="ff9900"/>
          <w:spacing w:val="-9"/>
          <w:sz w:val="20"/>
          <w:szCs w:val="20"/>
          <w:u w:color="ff9900"/>
          <w:rtl w:val="0"/>
          <w:lang w:val="pt-PT"/>
          <w14:textFill>
            <w14:solidFill>
              <w14:srgbClr w14:val="FF9900"/>
            </w14:solidFill>
          </w14:textFill>
        </w:rPr>
        <w:t xml:space="preserve"> </w:t>
      </w:r>
      <w:r>
        <w:rPr>
          <w:sz w:val="20"/>
          <w:szCs w:val="20"/>
          <w:rtl w:val="0"/>
          <w:lang w:val="pt-PT"/>
        </w:rPr>
        <w:t>(classifica</w:t>
      </w:r>
      <w:r>
        <w:rPr>
          <w:sz w:val="20"/>
          <w:szCs w:val="20"/>
          <w:rtl w:val="0"/>
          <w:lang w:val="pt-PT"/>
        </w:rPr>
        <w:t>çõ</w:t>
      </w:r>
      <w:r>
        <w:rPr>
          <w:sz w:val="20"/>
          <w:szCs w:val="20"/>
          <w:rtl w:val="0"/>
          <w:lang w:val="pt-PT"/>
        </w:rPr>
        <w:t>es</w:t>
      </w:r>
      <w:r>
        <w:rPr>
          <w:spacing w:val="-11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1B,</w:t>
      </w:r>
      <w:r>
        <w:rPr>
          <w:spacing w:val="-10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1C,</w:t>
      </w:r>
      <w:r>
        <w:rPr>
          <w:spacing w:val="-10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2C,</w:t>
      </w:r>
      <w:r>
        <w:rPr>
          <w:spacing w:val="-10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2D,</w:t>
      </w:r>
      <w:r>
        <w:rPr>
          <w:spacing w:val="-11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3D,</w:t>
      </w:r>
      <w:r>
        <w:rPr>
          <w:spacing w:val="-10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3E,</w:t>
      </w:r>
      <w:r>
        <w:rPr>
          <w:spacing w:val="-10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4E):</w:t>
      </w:r>
      <w:r>
        <w:rPr>
          <w:spacing w:val="-10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a</w:t>
      </w:r>
      <w:r>
        <w:rPr>
          <w:spacing w:val="-11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opera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</w:t>
      </w:r>
      <w:r>
        <w:rPr>
          <w:spacing w:val="-11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pode</w:t>
      </w:r>
      <w:r>
        <w:rPr>
          <w:spacing w:val="-11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ocorrer</w:t>
      </w:r>
      <w:r>
        <w:rPr>
          <w:spacing w:val="-9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e</w:t>
      </w:r>
      <w:r>
        <w:rPr>
          <w:spacing w:val="-11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controles</w:t>
      </w:r>
      <w:r>
        <w:rPr>
          <w:spacing w:val="-11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preventivos</w:t>
      </w:r>
      <w:r>
        <w:rPr>
          <w:spacing w:val="-11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para</w:t>
      </w:r>
      <w:r>
        <w:rPr>
          <w:spacing w:val="-7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mitiga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de risco e aprova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por n</w:t>
      </w:r>
      <w:r>
        <w:rPr>
          <w:sz w:val="20"/>
          <w:szCs w:val="20"/>
          <w:rtl w:val="0"/>
          <w:lang w:val="pt-PT"/>
        </w:rPr>
        <w:t>í</w:t>
      </w:r>
      <w:r>
        <w:rPr>
          <w:sz w:val="20"/>
          <w:szCs w:val="20"/>
          <w:rtl w:val="0"/>
          <w:lang w:val="pt-PT"/>
        </w:rPr>
        <w:t>vel hier</w:t>
      </w:r>
      <w:r>
        <w:rPr>
          <w:sz w:val="20"/>
          <w:szCs w:val="20"/>
          <w:rtl w:val="0"/>
          <w:lang w:val="pt-PT"/>
        </w:rPr>
        <w:t>á</w:t>
      </w:r>
      <w:r>
        <w:rPr>
          <w:sz w:val="20"/>
          <w:szCs w:val="20"/>
          <w:rtl w:val="0"/>
          <w:lang w:val="pt-PT"/>
        </w:rPr>
        <w:t>rquico imediatamente superior (chefia imediata) s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  <w:lang w:val="pt-PT"/>
        </w:rPr>
        <w:t>o opcionais.</w:t>
      </w:r>
    </w:p>
    <w:p>
      <w:pPr>
        <w:pStyle w:val="List Paragraph"/>
        <w:numPr>
          <w:ilvl w:val="0"/>
          <w:numId w:val="9"/>
        </w:numPr>
        <w:bidi w:val="0"/>
        <w:spacing w:before="1"/>
        <w:ind w:right="265"/>
        <w:jc w:val="both"/>
        <w:rPr>
          <w:sz w:val="20"/>
          <w:szCs w:val="20"/>
          <w:rtl w:val="0"/>
          <w:lang w:val="pt-PT"/>
        </w:rPr>
      </w:pPr>
      <w:r>
        <w:rPr>
          <w:b w:val="1"/>
          <w:bCs w:val="1"/>
          <w:outline w:val="0"/>
          <w:color w:val="00af50"/>
          <w:sz w:val="20"/>
          <w:szCs w:val="20"/>
          <w:u w:color="00af50"/>
          <w:rtl w:val="0"/>
          <w:lang w:val="pt-PT"/>
          <w14:textFill>
            <w14:solidFill>
              <w14:srgbClr w14:val="00AF50"/>
            </w14:solidFill>
          </w14:textFill>
        </w:rPr>
        <w:t>Risco</w:t>
      </w:r>
      <w:r>
        <w:rPr>
          <w:b w:val="1"/>
          <w:bCs w:val="1"/>
          <w:outline w:val="0"/>
          <w:color w:val="00af50"/>
          <w:spacing w:val="0"/>
          <w:sz w:val="20"/>
          <w:szCs w:val="20"/>
          <w:u w:color="00af50"/>
          <w:rtl w:val="0"/>
          <w:lang w:val="pt-PT"/>
          <w14:textFill>
            <w14:solidFill>
              <w14:srgbClr w14:val="00AF50"/>
            </w14:solidFill>
          </w14:textFill>
        </w:rPr>
        <w:t xml:space="preserve"> </w:t>
      </w:r>
      <w:r>
        <w:rPr>
          <w:b w:val="1"/>
          <w:bCs w:val="1"/>
          <w:outline w:val="0"/>
          <w:color w:val="00af50"/>
          <w:sz w:val="20"/>
          <w:szCs w:val="20"/>
          <w:u w:color="00af50"/>
          <w:rtl w:val="0"/>
          <w:lang w:val="pt-PT"/>
          <w14:textFill>
            <w14:solidFill>
              <w14:srgbClr w14:val="00AF50"/>
            </w14:solidFill>
          </w14:textFill>
        </w:rPr>
        <w:t>muito</w:t>
      </w:r>
      <w:r>
        <w:rPr>
          <w:b w:val="1"/>
          <w:bCs w:val="1"/>
          <w:outline w:val="0"/>
          <w:color w:val="00af50"/>
          <w:spacing w:val="-2"/>
          <w:sz w:val="20"/>
          <w:szCs w:val="20"/>
          <w:u w:color="00af50"/>
          <w:rtl w:val="0"/>
          <w:lang w:val="pt-PT"/>
          <w14:textFill>
            <w14:solidFill>
              <w14:srgbClr w14:val="00AF50"/>
            </w14:solidFill>
          </w14:textFill>
        </w:rPr>
        <w:t xml:space="preserve"> </w:t>
      </w:r>
      <w:r>
        <w:rPr>
          <w:b w:val="1"/>
          <w:bCs w:val="1"/>
          <w:outline w:val="0"/>
          <w:color w:val="00af50"/>
          <w:sz w:val="20"/>
          <w:szCs w:val="20"/>
          <w:u w:color="00af50"/>
          <w:rtl w:val="0"/>
          <w:lang w:val="pt-PT"/>
          <w14:textFill>
            <w14:solidFill>
              <w14:srgbClr w14:val="00AF50"/>
            </w14:solidFill>
          </w14:textFill>
        </w:rPr>
        <w:t>baixo</w:t>
      </w:r>
      <w:r>
        <w:rPr>
          <w:b w:val="1"/>
          <w:bCs w:val="1"/>
          <w:outline w:val="0"/>
          <w:color w:val="00af50"/>
          <w:spacing w:val="-1"/>
          <w:sz w:val="20"/>
          <w:szCs w:val="20"/>
          <w:u w:color="00af50"/>
          <w:rtl w:val="0"/>
          <w:lang w:val="pt-PT"/>
          <w14:textFill>
            <w14:solidFill>
              <w14:srgbClr w14:val="00AF50"/>
            </w14:solidFill>
          </w14:textFill>
        </w:rPr>
        <w:t xml:space="preserve"> </w:t>
      </w:r>
      <w:r>
        <w:rPr>
          <w:sz w:val="20"/>
          <w:szCs w:val="20"/>
          <w:rtl w:val="0"/>
          <w:lang w:val="pt-PT"/>
        </w:rPr>
        <w:t>(classifica</w:t>
      </w:r>
      <w:r>
        <w:rPr>
          <w:sz w:val="20"/>
          <w:szCs w:val="20"/>
          <w:rtl w:val="0"/>
          <w:lang w:val="pt-PT"/>
        </w:rPr>
        <w:t>çõ</w:t>
      </w:r>
      <w:r>
        <w:rPr>
          <w:sz w:val="20"/>
          <w:szCs w:val="20"/>
          <w:rtl w:val="0"/>
          <w:lang w:val="pt-PT"/>
        </w:rPr>
        <w:t>es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1D,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1E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e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2E):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a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opera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é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aceit</w:t>
      </w:r>
      <w:r>
        <w:rPr>
          <w:sz w:val="20"/>
          <w:szCs w:val="20"/>
          <w:rtl w:val="0"/>
          <w:lang w:val="pt-PT"/>
        </w:rPr>
        <w:t>á</w:t>
      </w:r>
      <w:r>
        <w:rPr>
          <w:sz w:val="20"/>
          <w:szCs w:val="20"/>
          <w:rtl w:val="0"/>
          <w:lang w:val="pt-PT"/>
        </w:rPr>
        <w:t>vel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como</w:t>
      </w:r>
      <w:r>
        <w:rPr>
          <w:spacing w:val="-2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concebida,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e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nenhum</w:t>
      </w:r>
      <w:r>
        <w:rPr>
          <w:spacing w:val="-5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controle</w:t>
      </w:r>
      <w:r>
        <w:rPr>
          <w:spacing w:val="-3"/>
          <w:sz w:val="20"/>
          <w:szCs w:val="20"/>
          <w:rtl w:val="0"/>
          <w:lang w:val="pt-PT"/>
        </w:rPr>
        <w:t xml:space="preserve"> </w:t>
      </w:r>
      <w:r>
        <w:rPr>
          <w:sz w:val="20"/>
          <w:szCs w:val="20"/>
          <w:rtl w:val="0"/>
          <w:lang w:val="pt-PT"/>
        </w:rPr>
        <w:t>preventivo para mitiga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 de risco e aprova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 xml:space="preserve">o </w:t>
      </w:r>
      <w:r>
        <w:rPr>
          <w:sz w:val="20"/>
          <w:szCs w:val="20"/>
          <w:rtl w:val="0"/>
          <w:lang w:val="pt-PT"/>
        </w:rPr>
        <w:t xml:space="preserve">é </w:t>
      </w:r>
      <w:r>
        <w:rPr>
          <w:sz w:val="20"/>
          <w:szCs w:val="20"/>
          <w:rtl w:val="0"/>
          <w:lang w:val="pt-PT"/>
        </w:rPr>
        <w:t>requerida para que ela ocorra.</w:t>
      </w:r>
    </w:p>
    <w:p>
      <w:pPr>
        <w:pStyle w:val="Body Text"/>
        <w:spacing w:before="60"/>
        <w:rPr>
          <w:sz w:val="20"/>
          <w:szCs w:val="20"/>
        </w:rPr>
      </w:pPr>
    </w:p>
    <w:p>
      <w:pPr>
        <w:pStyle w:val="Cabeçalho 2"/>
        <w:ind w:firstLine="0"/>
        <w:jc w:val="both"/>
      </w:pPr>
      <w:r>
        <w:rPr>
          <w:u w:val="single"/>
          <w:rtl w:val="0"/>
          <w:lang w:val="it-IT"/>
        </w:rPr>
        <w:t>Disposi</w:t>
      </w:r>
      <w:r>
        <w:rPr>
          <w:u w:val="single"/>
          <w:rtl w:val="0"/>
          <w:lang w:val="pt-PT"/>
        </w:rPr>
        <w:t>çõ</w:t>
      </w:r>
      <w:r>
        <w:rPr>
          <w:u w:val="single"/>
          <w:rtl w:val="0"/>
        </w:rPr>
        <w:t>es</w:t>
      </w:r>
      <w:r>
        <w:rPr>
          <w:spacing w:val="0"/>
          <w:u w:val="single"/>
          <w:rtl w:val="0"/>
          <w:lang w:val="pt-PT"/>
        </w:rPr>
        <w:t xml:space="preserve"> finais:</w:t>
      </w:r>
    </w:p>
    <w:p>
      <w:pPr>
        <w:pStyle w:val="Body Text"/>
        <w:spacing w:before="272"/>
        <w:ind w:left="255" w:right="249" w:firstLine="0"/>
        <w:jc w:val="both"/>
      </w:pPr>
      <w:r>
        <w:rPr>
          <w:rtl w:val="0"/>
          <w:lang w:val="pt-PT"/>
        </w:rPr>
        <w:t>Declaro para os devidos fins que todos os pilotos remotos conhecem e cumprem a legisla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e regulamenta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aplic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veis,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em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especial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acima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listadas,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assim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como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conhecem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consequ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 xml:space="preserve">do </w:t>
      </w:r>
      <w:r>
        <w:rPr>
          <w:spacing w:val="0"/>
          <w:rtl w:val="0"/>
          <w:lang w:val="pt-PT"/>
        </w:rPr>
        <w:t>descumprimento.</w:t>
      </w:r>
    </w:p>
    <w:p>
      <w:pPr>
        <w:pStyle w:val="Body Text"/>
      </w:pPr>
    </w:p>
    <w:p>
      <w:pPr>
        <w:pStyle w:val="Corpo"/>
      </w:pPr>
      <w:r>
        <w:rPr>
          <w:rtl w:val="0"/>
          <w:lang w:val="en-US"/>
        </w:rPr>
        <w:t>Respons</w:t>
      </w:r>
      <w:r>
        <w:rPr>
          <w:rtl w:val="0"/>
        </w:rPr>
        <w:t>á</w:t>
      </w:r>
      <w:r>
        <w:rPr>
          <w:rtl w:val="0"/>
        </w:rPr>
        <w:t>vel</w:t>
      </w:r>
      <w:r>
        <w:rPr>
          <w:spacing w:val="-13"/>
          <w:rtl w:val="0"/>
        </w:rPr>
        <w:t xml:space="preserve"> </w:t>
      </w:r>
      <w:r>
        <w:rPr>
          <w:rtl w:val="0"/>
          <w:lang w:val="pt-PT"/>
        </w:rPr>
        <w:t>pelas</w:t>
      </w:r>
      <w:r>
        <w:rPr>
          <w:spacing w:val="-13"/>
          <w:rtl w:val="0"/>
        </w:rPr>
        <w:t xml:space="preserve"> </w:t>
      </w:r>
      <w:r>
        <w:rPr>
          <w:rtl w:val="0"/>
          <w:lang w:val="en-US"/>
        </w:rPr>
        <w:t>informa</w:t>
      </w:r>
      <w:r>
        <w:rPr>
          <w:rtl w:val="0"/>
          <w:lang w:val="pt-PT"/>
        </w:rPr>
        <w:t>çõ</w:t>
      </w:r>
      <w:r>
        <w:rPr>
          <w:rtl w:val="0"/>
          <w:lang w:val="en-US"/>
        </w:rPr>
        <w:t xml:space="preserve">es: </w:t>
      </w:r>
      <w:r>
        <w:rPr>
          <w:rtl w:val="0"/>
          <w:lang w:val="pt-PT"/>
        </w:rPr>
        <w:t xml:space="preserve">______________________________________ </w:t>
      </w:r>
      <w:r>
        <w:rPr>
          <w:i w:val="1"/>
          <w:iCs w:val="1"/>
          <w:rtl w:val="0"/>
          <w:lang w:val="pt-PT"/>
        </w:rPr>
        <w:t>(Nome do respons</w:t>
      </w:r>
      <w:r>
        <w:rPr>
          <w:i w:val="1"/>
          <w:iCs w:val="1"/>
          <w:rtl w:val="0"/>
          <w:lang w:val="pt-PT"/>
        </w:rPr>
        <w:t>á</w:t>
      </w:r>
      <w:r>
        <w:rPr>
          <w:i w:val="1"/>
          <w:iCs w:val="1"/>
          <w:rtl w:val="0"/>
          <w:lang w:val="pt-PT"/>
        </w:rPr>
        <w:t>vel)</w:t>
      </w:r>
    </w:p>
    <w:p>
      <w:pPr>
        <w:pStyle w:val="Body Text"/>
        <w:ind w:left="255" w:right="6472" w:firstLine="0"/>
      </w:pPr>
    </w:p>
    <w:p>
      <w:pPr>
        <w:pStyle w:val="Body Text"/>
        <w:ind w:left="255" w:right="6472" w:firstLine="0"/>
      </w:pPr>
    </w:p>
    <w:p>
      <w:pPr>
        <w:pStyle w:val="Body Text"/>
        <w:ind w:left="255" w:right="6472" w:firstLine="0"/>
      </w:pPr>
    </w:p>
    <w:p>
      <w:pPr>
        <w:pStyle w:val="Corpo"/>
      </w:pPr>
      <w:r>
        <w:rPr>
          <w:rtl w:val="0"/>
          <w:lang w:val="pt-PT"/>
        </w:rPr>
        <w:t xml:space="preserve">     _________________________, ____ de ______________________ de ____________  </w:t>
      </w:r>
      <w:r>
        <w:rPr>
          <w:i w:val="1"/>
          <w:iCs w:val="1"/>
          <w:rtl w:val="0"/>
          <w:lang w:val="pt-PT"/>
        </w:rPr>
        <w:t>(Local e data)</w:t>
      </w:r>
    </w:p>
    <w:p>
      <w:pPr>
        <w:pStyle w:val="Body Text"/>
      </w:pPr>
    </w:p>
    <w:p>
      <w:pPr>
        <w:pStyle w:val="Body Text"/>
        <w:ind w:left="255" w:firstLine="0"/>
      </w:pPr>
    </w:p>
    <w:p>
      <w:pPr>
        <w:pStyle w:val="Body Text"/>
        <w:ind w:left="255" w:firstLine="0"/>
      </w:pPr>
      <w:r>
        <w:rPr>
          <w:rtl w:val="0"/>
          <w:lang w:val="pt-PT"/>
        </w:rPr>
        <w:t xml:space="preserve">                                                                                                        ___________________________</w:t>
      </w:r>
    </w:p>
    <w:p>
      <w:pPr>
        <w:pStyle w:val="Body Text"/>
        <w:ind w:left="255" w:firstLine="0"/>
        <w:jc w:val="center"/>
      </w:pPr>
      <w:r>
        <w:rPr>
          <w:rtl w:val="0"/>
          <w:lang w:val="pt-PT"/>
        </w:rPr>
        <w:t xml:space="preserve">                                                                                                   </w:t>
      </w:r>
      <w:r>
        <w:rPr>
          <w:i w:val="1"/>
          <w:iCs w:val="1"/>
          <w:rtl w:val="0"/>
          <w:lang w:val="pt-PT"/>
        </w:rPr>
        <w:t xml:space="preserve">Assinatura </w:t>
      </w:r>
      <w:r>
        <w:rPr>
          <w:rtl w:val="0"/>
          <w:lang w:val="pt-PT"/>
        </w:rPr>
        <w:t xml:space="preserve">  </w:t>
      </w:r>
    </w:p>
    <w:p>
      <w:pPr>
        <w:pStyle w:val="Body Text"/>
        <w:ind w:left="255" w:firstLine="0"/>
      </w:pPr>
    </w:p>
    <w:p>
      <w:pPr>
        <w:pStyle w:val="Body Text"/>
        <w:ind w:left="255" w:firstLine="0"/>
      </w:pPr>
      <w:r>
        <w:rPr>
          <w:rtl w:val="0"/>
          <w:lang w:val="pt-PT"/>
        </w:rPr>
        <w:t>Esta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avalia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risco</w:t>
      </w:r>
      <w:r>
        <w:rPr>
          <w:spacing w:val="-1"/>
          <w:rtl w:val="0"/>
          <w:lang w:val="pt-PT"/>
        </w:rPr>
        <w:t xml:space="preserve"> </w:t>
      </w:r>
      <w:r>
        <w:rPr>
          <w:rtl w:val="0"/>
          <w:lang w:val="pt-PT"/>
        </w:rPr>
        <w:t>operacional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v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lida</w:t>
      </w:r>
      <w:r>
        <w:rPr>
          <w:spacing w:val="-1"/>
          <w:rtl w:val="0"/>
          <w:lang w:val="pt-PT"/>
        </w:rPr>
        <w:t xml:space="preserve"> </w:t>
      </w:r>
      <w:r>
        <w:rPr>
          <w:rtl w:val="0"/>
          <w:lang w:val="pt-PT"/>
        </w:rPr>
        <w:t>at</w:t>
      </w:r>
      <w:r>
        <w:rPr>
          <w:rtl w:val="0"/>
          <w:lang w:val="pt-PT"/>
        </w:rPr>
        <w:t>é</w:t>
      </w:r>
      <w:r>
        <w:rPr>
          <w:spacing w:val="0"/>
          <w:rtl w:val="0"/>
          <w:lang w:val="pt-PT"/>
        </w:rPr>
        <w:t xml:space="preserve"> </w:t>
      </w:r>
      <w:r>
        <w:rPr>
          <w:i w:val="1"/>
          <w:iCs w:val="1"/>
          <w:rtl w:val="0"/>
          <w:lang w:val="pt-PT"/>
        </w:rPr>
        <w:t>(inserir data ou, de acordo com a opera</w:t>
      </w:r>
      <w:r>
        <w:rPr>
          <w:i w:val="1"/>
          <w:iCs w:val="1"/>
          <w:rtl w:val="0"/>
          <w:lang w:val="pt-PT"/>
        </w:rPr>
        <w:t>çã</w:t>
      </w:r>
      <w:r>
        <w:rPr>
          <w:i w:val="1"/>
          <w:iCs w:val="1"/>
          <w:rtl w:val="0"/>
          <w:lang w:val="pt-PT"/>
        </w:rPr>
        <w:t>o, prazo operacional com no m</w:t>
      </w:r>
      <w:r>
        <w:rPr>
          <w:i w:val="1"/>
          <w:iCs w:val="1"/>
          <w:rtl w:val="0"/>
          <w:lang w:val="pt-PT"/>
        </w:rPr>
        <w:t>á</w:t>
      </w:r>
      <w:r>
        <w:rPr>
          <w:i w:val="1"/>
          <w:iCs w:val="1"/>
          <w:rtl w:val="0"/>
          <w:lang w:val="pt-PT"/>
        </w:rPr>
        <w:t>ximo 12 meses)</w:t>
      </w:r>
      <w:r>
        <w:rPr>
          <w:i w:val="1"/>
          <w:iCs w:val="1"/>
          <w:spacing w:val="0"/>
          <w:rtl w:val="0"/>
          <w:lang w:val="pt-PT"/>
        </w:rPr>
        <w:t>.</w:t>
      </w:r>
    </w:p>
    <w:sectPr>
      <w:headerReference w:type="default" r:id="rId4"/>
      <w:footerReference w:type="default" r:id="rId5"/>
      <w:pgSz w:w="11920" w:h="16840" w:orient="portrait"/>
      <w:pgMar w:top="1180" w:right="708" w:bottom="1000" w:left="992" w:header="71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rcadores"/>
  </w:abstractNum>
  <w:abstractNum w:abstractNumId="1">
    <w:multiLevelType w:val="hybridMultilevel"/>
    <w:styleLink w:val="Marcadores"/>
    <w:lvl w:ilvl="0">
      <w:start w:val="1"/>
      <w:numFmt w:val="bullet"/>
      <w:suff w:val="tab"/>
      <w:lvlText w:val="•"/>
      <w:lvlJc w:val="left"/>
      <w:pPr>
        <w:tabs>
          <w:tab w:val="num" w:pos="28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174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num" w:pos="88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774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num" w:pos="148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1374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num" w:pos="2087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1974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687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2574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28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3174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88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3774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487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374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87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974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7"/>
  </w:abstractNum>
  <w:abstractNum w:abstractNumId="3">
    <w:multiLevelType w:val="hybridMultilevel"/>
    <w:styleLink w:val="Estilo Importado 7"/>
    <w:lvl w:ilvl="0">
      <w:start w:val="1"/>
      <w:numFmt w:val="bullet"/>
      <w:suff w:val="tab"/>
      <w:lvlText w:val="-"/>
      <w:lvlJc w:val="left"/>
      <w:pPr>
        <w:ind w:left="370" w:hanging="1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70"/>
        </w:tabs>
        <w:ind w:left="1368" w:hanging="1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70"/>
        </w:tabs>
        <w:ind w:left="2363" w:hanging="1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70"/>
        </w:tabs>
        <w:ind w:left="3357" w:hanging="1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70"/>
        </w:tabs>
        <w:ind w:left="4352" w:hanging="1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70"/>
        </w:tabs>
        <w:ind w:left="5347" w:hanging="1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70"/>
        </w:tabs>
        <w:ind w:left="6341" w:hanging="1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70"/>
        </w:tabs>
        <w:ind w:left="7336" w:hanging="1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70"/>
        </w:tabs>
        <w:ind w:left="8331" w:hanging="1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370"/>
          </w:tabs>
          <w:ind w:left="255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70"/>
            <w:tab w:val="num" w:pos="1368"/>
          </w:tabs>
          <w:ind w:left="1253" w:hanging="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70"/>
          </w:tabs>
          <w:ind w:left="2248" w:hanging="51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70"/>
          </w:tabs>
          <w:ind w:left="3242" w:hanging="2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70"/>
          </w:tabs>
          <w:ind w:left="4237" w:hanging="68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70"/>
          </w:tabs>
          <w:ind w:left="5232" w:hanging="41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70"/>
          </w:tabs>
          <w:ind w:left="6226" w:hanging="1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70"/>
          </w:tabs>
          <w:ind w:left="7221" w:hanging="5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70"/>
          </w:tabs>
          <w:ind w:left="8216" w:hanging="30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437"/>
          </w:tabs>
          <w:ind w:left="287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437"/>
            <w:tab w:val="num" w:pos="1435"/>
          </w:tabs>
          <w:ind w:left="1285" w:hanging="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437"/>
          </w:tabs>
          <w:ind w:left="2280" w:hanging="4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437"/>
          </w:tabs>
          <w:ind w:left="3274" w:hanging="17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437"/>
          </w:tabs>
          <w:ind w:left="4269" w:hanging="62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437"/>
          </w:tabs>
          <w:ind w:left="5264" w:hanging="3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437"/>
            <w:tab w:val="num" w:pos="6408"/>
          </w:tabs>
          <w:ind w:left="6258" w:hanging="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437"/>
          </w:tabs>
          <w:ind w:left="7253" w:hanging="51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437"/>
          </w:tabs>
          <w:ind w:left="8248" w:hanging="24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440"/>
          </w:tabs>
          <w:ind w:left="287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440"/>
            <w:tab w:val="num" w:pos="1438"/>
          </w:tabs>
          <w:ind w:left="1285" w:hanging="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440"/>
          </w:tabs>
          <w:ind w:left="2280" w:hanging="44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440"/>
          </w:tabs>
          <w:ind w:left="3274" w:hanging="17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440"/>
          </w:tabs>
          <w:ind w:left="4269" w:hanging="6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440"/>
          </w:tabs>
          <w:ind w:left="5264" w:hanging="3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440"/>
            <w:tab w:val="num" w:pos="6411"/>
          </w:tabs>
          <w:ind w:left="6258" w:hanging="6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440"/>
          </w:tabs>
          <w:ind w:left="7253" w:hanging="51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440"/>
          </w:tabs>
          <w:ind w:left="8248" w:hanging="2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394"/>
          </w:tabs>
          <w:ind w:left="287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94"/>
            <w:tab w:val="num" w:pos="1392"/>
          </w:tabs>
          <w:ind w:left="1285" w:hanging="4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94"/>
          </w:tabs>
          <w:ind w:left="2280" w:hanging="49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94"/>
          </w:tabs>
          <w:ind w:left="3274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94"/>
          </w:tabs>
          <w:ind w:left="4269" w:hanging="6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94"/>
          </w:tabs>
          <w:ind w:left="5264" w:hanging="3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94"/>
          </w:tabs>
          <w:ind w:left="6258" w:hanging="11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94"/>
          </w:tabs>
          <w:ind w:left="7253" w:hanging="5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94"/>
          </w:tabs>
          <w:ind w:left="8248" w:hanging="28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401"/>
          </w:tabs>
          <w:ind w:left="287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401"/>
            <w:tab w:val="num" w:pos="1399"/>
          </w:tabs>
          <w:ind w:left="1285" w:hanging="4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401"/>
          </w:tabs>
          <w:ind w:left="2280" w:hanging="4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401"/>
          </w:tabs>
          <w:ind w:left="3274" w:hanging="2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401"/>
          </w:tabs>
          <w:ind w:left="4269" w:hanging="65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401"/>
          </w:tabs>
          <w:ind w:left="5264" w:hanging="3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401"/>
          </w:tabs>
          <w:ind w:left="6258" w:hanging="1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401"/>
          </w:tabs>
          <w:ind w:left="7253" w:hanging="55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401"/>
          </w:tabs>
          <w:ind w:left="8248" w:hanging="2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abeçalho 2">
    <w:name w:val="Cabeçalho 2"/>
    <w:next w:val="Cabeçalho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55" w:right="0" w:hanging="255"/>
      <w:jc w:val="left"/>
      <w:outlineLvl w:val="1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Marcadores">
    <w:name w:val="Marcadores"/>
    <w:pPr>
      <w:numPr>
        <w:numId w:val="1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993" w:right="0" w:hanging="853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numbering" w:styleId="Estilo Importado 7">
    <w:name w:val="Estilo Importado 7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